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826" w:rsidRPr="00EB0539" w:rsidRDefault="0055479D" w:rsidP="00EE6248">
      <w:pPr>
        <w:spacing w:after="0"/>
        <w:ind w:left="5387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УТВЕРЖДЕНА</w:t>
      </w:r>
    </w:p>
    <w:p w:rsidR="0055479D" w:rsidRDefault="00F54B07" w:rsidP="00700E7C">
      <w:pPr>
        <w:spacing w:after="0"/>
        <w:ind w:left="5103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</w:t>
      </w:r>
      <w:r w:rsidRPr="00EB0539">
        <w:rPr>
          <w:rFonts w:cstheme="minorHAnsi"/>
          <w:sz w:val="24"/>
          <w:szCs w:val="24"/>
        </w:rPr>
        <w:t>риказ</w:t>
      </w:r>
      <w:r w:rsidR="0055479D">
        <w:rPr>
          <w:rFonts w:cstheme="minorHAnsi"/>
          <w:sz w:val="24"/>
          <w:szCs w:val="24"/>
        </w:rPr>
        <w:t xml:space="preserve">ом </w:t>
      </w:r>
      <w:r w:rsidR="00C34B2E">
        <w:rPr>
          <w:rFonts w:eastAsia="MS Mincho" w:cstheme="minorHAnsi"/>
          <w:sz w:val="24"/>
          <w:szCs w:val="24"/>
        </w:rPr>
        <w:t>АО «Пензадизельмаш»</w:t>
      </w:r>
    </w:p>
    <w:p w:rsidR="005E46AE" w:rsidRPr="00EB0539" w:rsidRDefault="00F54B07" w:rsidP="00700E7C">
      <w:pPr>
        <w:spacing w:after="0"/>
        <w:ind w:left="5103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7F1423" w:rsidRPr="00EB0539">
        <w:rPr>
          <w:rFonts w:cstheme="minorHAnsi"/>
          <w:sz w:val="24"/>
          <w:szCs w:val="24"/>
        </w:rPr>
        <w:t>о</w:t>
      </w:r>
      <w:r w:rsidR="00A304C1" w:rsidRPr="00EB0539">
        <w:rPr>
          <w:rFonts w:cstheme="minorHAnsi"/>
          <w:sz w:val="24"/>
          <w:szCs w:val="24"/>
        </w:rPr>
        <w:t>т «</w:t>
      </w:r>
      <w:r w:rsidR="00516BF8">
        <w:rPr>
          <w:rFonts w:cstheme="minorHAnsi"/>
          <w:sz w:val="24"/>
          <w:szCs w:val="24"/>
        </w:rPr>
        <w:t>22</w:t>
      </w:r>
      <w:r w:rsidR="005E46AE" w:rsidRPr="00EB0539">
        <w:rPr>
          <w:rFonts w:cstheme="minorHAnsi"/>
          <w:sz w:val="24"/>
          <w:szCs w:val="24"/>
        </w:rPr>
        <w:t>»</w:t>
      </w:r>
      <w:r w:rsidR="00A304C1" w:rsidRPr="00EB0539">
        <w:rPr>
          <w:rFonts w:cstheme="minorHAnsi"/>
          <w:sz w:val="24"/>
          <w:szCs w:val="24"/>
        </w:rPr>
        <w:t xml:space="preserve"> </w:t>
      </w:r>
      <w:r w:rsidR="00516BF8">
        <w:rPr>
          <w:rFonts w:cstheme="minorHAnsi"/>
          <w:sz w:val="24"/>
          <w:szCs w:val="24"/>
        </w:rPr>
        <w:t>01.</w:t>
      </w:r>
      <w:r w:rsidR="008C47B0" w:rsidRPr="00EB0539">
        <w:rPr>
          <w:rFonts w:cstheme="minorHAnsi"/>
          <w:sz w:val="24"/>
          <w:szCs w:val="24"/>
        </w:rPr>
        <w:t xml:space="preserve"> 20</w:t>
      </w:r>
      <w:r w:rsidR="004D16F5">
        <w:rPr>
          <w:rFonts w:cstheme="minorHAnsi"/>
          <w:sz w:val="24"/>
          <w:szCs w:val="24"/>
        </w:rPr>
        <w:t>2</w:t>
      </w:r>
      <w:r w:rsidR="00AD789A">
        <w:rPr>
          <w:rFonts w:cstheme="minorHAnsi"/>
          <w:sz w:val="24"/>
          <w:szCs w:val="24"/>
        </w:rPr>
        <w:t>5</w:t>
      </w:r>
      <w:r w:rsidR="008C47B0" w:rsidRPr="00EB0539">
        <w:rPr>
          <w:rFonts w:cstheme="minorHAnsi"/>
          <w:sz w:val="24"/>
          <w:szCs w:val="24"/>
        </w:rPr>
        <w:t xml:space="preserve"> </w:t>
      </w:r>
      <w:r w:rsidR="005E46AE" w:rsidRPr="00EB0539">
        <w:rPr>
          <w:rFonts w:cstheme="minorHAnsi"/>
          <w:sz w:val="24"/>
          <w:szCs w:val="24"/>
        </w:rPr>
        <w:t>г.</w:t>
      </w:r>
      <w:r>
        <w:rPr>
          <w:rFonts w:cstheme="minorHAnsi"/>
          <w:sz w:val="24"/>
          <w:szCs w:val="24"/>
        </w:rPr>
        <w:t xml:space="preserve"> </w:t>
      </w:r>
      <w:r w:rsidR="00A304C1" w:rsidRPr="00EB0539">
        <w:rPr>
          <w:rFonts w:cstheme="minorHAnsi"/>
          <w:sz w:val="24"/>
          <w:szCs w:val="24"/>
        </w:rPr>
        <w:t xml:space="preserve">№ </w:t>
      </w:r>
      <w:r w:rsidR="00516BF8">
        <w:rPr>
          <w:rFonts w:cstheme="minorHAnsi"/>
          <w:sz w:val="24"/>
          <w:szCs w:val="24"/>
        </w:rPr>
        <w:t>37</w:t>
      </w:r>
    </w:p>
    <w:p w:rsidR="005E46AE" w:rsidRDefault="005E46AE" w:rsidP="005E46AE">
      <w:pPr>
        <w:spacing w:after="0"/>
        <w:ind w:left="6237"/>
        <w:jc w:val="center"/>
        <w:rPr>
          <w:rFonts w:cstheme="minorHAnsi"/>
          <w:sz w:val="24"/>
          <w:szCs w:val="24"/>
        </w:rPr>
      </w:pPr>
    </w:p>
    <w:p w:rsidR="00F54B07" w:rsidRDefault="00F54B07" w:rsidP="005E46AE">
      <w:pPr>
        <w:spacing w:after="0"/>
        <w:ind w:left="6237"/>
        <w:jc w:val="center"/>
        <w:rPr>
          <w:rFonts w:cstheme="minorHAnsi"/>
          <w:sz w:val="24"/>
          <w:szCs w:val="24"/>
        </w:rPr>
      </w:pPr>
    </w:p>
    <w:p w:rsidR="005E46AE" w:rsidRPr="00EB0539" w:rsidRDefault="005E46AE" w:rsidP="005E46AE">
      <w:pPr>
        <w:pStyle w:val="a4"/>
        <w:jc w:val="center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5E46AE" w:rsidRPr="00EB0539" w:rsidRDefault="005E46AE" w:rsidP="005E46AE">
      <w:pPr>
        <w:pStyle w:val="a4"/>
        <w:jc w:val="center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5E46AE" w:rsidRPr="00EB0539" w:rsidRDefault="005E46AE" w:rsidP="005E46AE">
      <w:pPr>
        <w:pStyle w:val="a4"/>
        <w:jc w:val="center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5E46AE" w:rsidRPr="00EB0539" w:rsidRDefault="005E46AE" w:rsidP="005E46AE">
      <w:pPr>
        <w:pStyle w:val="a4"/>
        <w:jc w:val="center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5E46AE" w:rsidRPr="00EB0539" w:rsidRDefault="005E46AE" w:rsidP="005E46AE">
      <w:pPr>
        <w:pStyle w:val="a4"/>
        <w:jc w:val="center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5E46AE" w:rsidRPr="00EB0539" w:rsidRDefault="005E46AE" w:rsidP="005E46AE">
      <w:pPr>
        <w:pStyle w:val="a4"/>
        <w:jc w:val="center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5E46AE" w:rsidRPr="00EB0539" w:rsidRDefault="005E46AE" w:rsidP="005E46AE">
      <w:pPr>
        <w:pStyle w:val="a4"/>
        <w:jc w:val="center"/>
        <w:rPr>
          <w:rFonts w:asciiTheme="minorHAnsi" w:hAnsiTheme="minorHAnsi" w:cstheme="minorHAnsi"/>
          <w:b/>
          <w:sz w:val="24"/>
          <w:szCs w:val="24"/>
          <w:highlight w:val="yellow"/>
        </w:rPr>
      </w:pPr>
    </w:p>
    <w:p w:rsidR="005E46AE" w:rsidRPr="00EB0539" w:rsidRDefault="005E46AE" w:rsidP="005E46AE">
      <w:pPr>
        <w:pStyle w:val="a4"/>
        <w:jc w:val="center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5E46AE" w:rsidRPr="00EB0539" w:rsidRDefault="005E46AE" w:rsidP="005E46AE">
      <w:pPr>
        <w:pStyle w:val="a4"/>
        <w:jc w:val="center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5E46AE" w:rsidRPr="00EB0539" w:rsidRDefault="005E46AE" w:rsidP="005E46AE">
      <w:pPr>
        <w:pStyle w:val="a4"/>
        <w:jc w:val="center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5E46AE" w:rsidRPr="00EB0539" w:rsidRDefault="005E46AE" w:rsidP="005E46AE">
      <w:pPr>
        <w:pStyle w:val="a4"/>
        <w:jc w:val="center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5E46AE" w:rsidRPr="00EB0539" w:rsidRDefault="005E46AE" w:rsidP="005E46AE">
      <w:pPr>
        <w:pStyle w:val="a4"/>
        <w:jc w:val="center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5E46AE" w:rsidRPr="00EB0539" w:rsidRDefault="005E46AE" w:rsidP="005E46AE">
      <w:pPr>
        <w:pStyle w:val="a4"/>
        <w:jc w:val="center"/>
        <w:rPr>
          <w:rFonts w:asciiTheme="minorHAnsi" w:hAnsiTheme="minorHAnsi" w:cstheme="minorHAnsi"/>
          <w:sz w:val="24"/>
          <w:szCs w:val="24"/>
          <w:highlight w:val="yellow"/>
        </w:rPr>
      </w:pPr>
    </w:p>
    <w:p w:rsidR="005E46AE" w:rsidRPr="00EB0539" w:rsidRDefault="005E46AE" w:rsidP="00E03132">
      <w:pPr>
        <w:spacing w:after="200" w:line="276" w:lineRule="auto"/>
        <w:contextualSpacing/>
        <w:jc w:val="center"/>
        <w:rPr>
          <w:rFonts w:cstheme="minorHAnsi"/>
          <w:b/>
          <w:sz w:val="24"/>
          <w:szCs w:val="24"/>
        </w:rPr>
      </w:pPr>
      <w:r w:rsidRPr="00EB0539">
        <w:rPr>
          <w:rFonts w:cstheme="minorHAnsi"/>
          <w:b/>
          <w:sz w:val="24"/>
          <w:szCs w:val="24"/>
        </w:rPr>
        <w:t>ПОЛИТИКА</w:t>
      </w:r>
    </w:p>
    <w:p w:rsidR="005E46AE" w:rsidRPr="00AA08F3" w:rsidRDefault="003563A7" w:rsidP="00E03132">
      <w:pPr>
        <w:spacing w:after="200" w:line="276" w:lineRule="auto"/>
        <w:contextualSpacing/>
        <w:jc w:val="center"/>
        <w:rPr>
          <w:rFonts w:cstheme="minorHAnsi"/>
          <w:b/>
          <w:caps/>
          <w:sz w:val="24"/>
          <w:szCs w:val="24"/>
        </w:rPr>
      </w:pPr>
      <w:r w:rsidRPr="00AA08F3">
        <w:rPr>
          <w:rFonts w:cstheme="minorHAnsi"/>
          <w:b/>
          <w:caps/>
          <w:sz w:val="24"/>
          <w:szCs w:val="24"/>
        </w:rPr>
        <w:t xml:space="preserve">в </w:t>
      </w:r>
      <w:r w:rsidR="004D16F5">
        <w:rPr>
          <w:rFonts w:cstheme="minorHAnsi"/>
          <w:b/>
          <w:caps/>
          <w:sz w:val="24"/>
          <w:szCs w:val="24"/>
        </w:rPr>
        <w:t xml:space="preserve">ОБЛАСТИ КАЧЕСТВА </w:t>
      </w:r>
      <w:r w:rsidR="005E46AE" w:rsidRPr="00AA08F3">
        <w:rPr>
          <w:rFonts w:cstheme="minorHAnsi"/>
          <w:b/>
          <w:caps/>
          <w:sz w:val="24"/>
          <w:szCs w:val="24"/>
        </w:rPr>
        <w:t>АО «</w:t>
      </w:r>
      <w:r w:rsidR="00C34B2E">
        <w:rPr>
          <w:rFonts w:cstheme="minorHAnsi"/>
          <w:b/>
          <w:caps/>
          <w:sz w:val="24"/>
          <w:szCs w:val="24"/>
        </w:rPr>
        <w:t>пензадизельмаш</w:t>
      </w:r>
      <w:r w:rsidR="005E46AE" w:rsidRPr="00AA08F3">
        <w:rPr>
          <w:rFonts w:cstheme="minorHAnsi"/>
          <w:b/>
          <w:caps/>
          <w:sz w:val="24"/>
          <w:szCs w:val="24"/>
        </w:rPr>
        <w:t>»</w:t>
      </w:r>
    </w:p>
    <w:p w:rsidR="005E46AE" w:rsidRPr="00EB0539" w:rsidRDefault="005E46AE" w:rsidP="005E46AE">
      <w:pPr>
        <w:jc w:val="center"/>
        <w:rPr>
          <w:rFonts w:cstheme="minorHAnsi"/>
          <w:b/>
          <w:sz w:val="24"/>
          <w:szCs w:val="24"/>
        </w:rPr>
      </w:pPr>
    </w:p>
    <w:p w:rsidR="005E46AE" w:rsidRPr="00EB0539" w:rsidRDefault="005E46AE" w:rsidP="005E46AE">
      <w:pPr>
        <w:jc w:val="center"/>
        <w:rPr>
          <w:rFonts w:cstheme="minorHAnsi"/>
          <w:b/>
          <w:sz w:val="24"/>
          <w:szCs w:val="24"/>
        </w:rPr>
      </w:pPr>
    </w:p>
    <w:p w:rsidR="005E46AE" w:rsidRPr="00EB0539" w:rsidRDefault="005E46AE" w:rsidP="005E46AE">
      <w:pPr>
        <w:jc w:val="center"/>
        <w:rPr>
          <w:rFonts w:cstheme="minorHAnsi"/>
          <w:b/>
          <w:sz w:val="24"/>
          <w:szCs w:val="24"/>
        </w:rPr>
      </w:pPr>
    </w:p>
    <w:p w:rsidR="005E46AE" w:rsidRPr="00EB0539" w:rsidRDefault="005E46AE" w:rsidP="005E46AE">
      <w:pPr>
        <w:jc w:val="center"/>
        <w:rPr>
          <w:rFonts w:cstheme="minorHAnsi"/>
          <w:b/>
          <w:sz w:val="24"/>
          <w:szCs w:val="24"/>
        </w:rPr>
      </w:pPr>
    </w:p>
    <w:p w:rsidR="005E46AE" w:rsidRPr="00EB0539" w:rsidRDefault="005E46AE" w:rsidP="005E46AE">
      <w:pPr>
        <w:jc w:val="center"/>
        <w:rPr>
          <w:rFonts w:cstheme="minorHAnsi"/>
          <w:b/>
          <w:sz w:val="24"/>
          <w:szCs w:val="24"/>
        </w:rPr>
      </w:pPr>
    </w:p>
    <w:p w:rsidR="005E46AE" w:rsidRPr="00EB0539" w:rsidRDefault="005E46AE" w:rsidP="005E46AE">
      <w:pPr>
        <w:jc w:val="center"/>
        <w:rPr>
          <w:rFonts w:cstheme="minorHAnsi"/>
          <w:b/>
          <w:sz w:val="24"/>
          <w:szCs w:val="24"/>
        </w:rPr>
      </w:pPr>
    </w:p>
    <w:p w:rsidR="005E46AE" w:rsidRPr="00EB0539" w:rsidRDefault="005E46AE" w:rsidP="005E46AE">
      <w:pPr>
        <w:jc w:val="center"/>
        <w:rPr>
          <w:rFonts w:cstheme="minorHAnsi"/>
          <w:b/>
          <w:sz w:val="24"/>
          <w:szCs w:val="24"/>
        </w:rPr>
      </w:pPr>
    </w:p>
    <w:p w:rsidR="005E46AE" w:rsidRDefault="005E46AE" w:rsidP="005E46AE">
      <w:pPr>
        <w:jc w:val="center"/>
        <w:rPr>
          <w:rFonts w:cstheme="minorHAnsi"/>
          <w:b/>
          <w:sz w:val="24"/>
          <w:szCs w:val="24"/>
        </w:rPr>
      </w:pPr>
    </w:p>
    <w:p w:rsidR="00967423" w:rsidRDefault="00967423" w:rsidP="005E46AE">
      <w:pPr>
        <w:jc w:val="center"/>
        <w:rPr>
          <w:rFonts w:cstheme="minorHAnsi"/>
          <w:b/>
          <w:sz w:val="24"/>
          <w:szCs w:val="24"/>
        </w:rPr>
      </w:pPr>
    </w:p>
    <w:p w:rsidR="00967423" w:rsidRDefault="00967423" w:rsidP="005E46AE">
      <w:pPr>
        <w:jc w:val="center"/>
        <w:rPr>
          <w:rFonts w:cstheme="minorHAnsi"/>
          <w:b/>
          <w:sz w:val="24"/>
          <w:szCs w:val="24"/>
        </w:rPr>
      </w:pPr>
    </w:p>
    <w:p w:rsidR="00967423" w:rsidRDefault="00967423" w:rsidP="005E46AE">
      <w:pPr>
        <w:jc w:val="center"/>
        <w:rPr>
          <w:rFonts w:cstheme="minorHAnsi"/>
          <w:b/>
          <w:sz w:val="24"/>
          <w:szCs w:val="24"/>
        </w:rPr>
      </w:pPr>
    </w:p>
    <w:p w:rsidR="00967423" w:rsidRDefault="00967423" w:rsidP="00700E7C">
      <w:pPr>
        <w:rPr>
          <w:rFonts w:cstheme="minorHAnsi"/>
          <w:b/>
          <w:sz w:val="24"/>
          <w:szCs w:val="24"/>
        </w:rPr>
      </w:pPr>
    </w:p>
    <w:p w:rsidR="00967423" w:rsidRPr="00EB0539" w:rsidRDefault="00967423" w:rsidP="005E46AE">
      <w:pPr>
        <w:jc w:val="center"/>
        <w:rPr>
          <w:rFonts w:cstheme="minorHAnsi"/>
          <w:b/>
          <w:sz w:val="24"/>
          <w:szCs w:val="24"/>
        </w:rPr>
      </w:pPr>
    </w:p>
    <w:p w:rsidR="003737A9" w:rsidRPr="00DA20E7" w:rsidRDefault="00EE2055" w:rsidP="00DA20E7">
      <w:pPr>
        <w:tabs>
          <w:tab w:val="left" w:pos="8352"/>
        </w:tabs>
        <w:jc w:val="center"/>
        <w:rPr>
          <w:rFonts w:ascii="Calibri" w:hAnsi="Calibri" w:cs="Calibri"/>
          <w:b/>
          <w:sz w:val="28"/>
          <w:szCs w:val="24"/>
        </w:rPr>
      </w:pPr>
      <w:r w:rsidRPr="00DA20E7">
        <w:rPr>
          <w:rFonts w:ascii="Calibri" w:hAnsi="Calibri" w:cs="Calibri"/>
          <w:sz w:val="24"/>
        </w:rPr>
        <w:t>АО «</w:t>
      </w:r>
      <w:r w:rsidR="00C34B2E">
        <w:rPr>
          <w:rFonts w:ascii="Calibri" w:hAnsi="Calibri" w:cs="Calibri"/>
          <w:sz w:val="24"/>
        </w:rPr>
        <w:t>Пензадизельмаш</w:t>
      </w:r>
      <w:r w:rsidRPr="00DA20E7">
        <w:rPr>
          <w:rFonts w:ascii="Calibri" w:hAnsi="Calibri" w:cs="Calibri"/>
          <w:sz w:val="24"/>
        </w:rPr>
        <w:t>»</w:t>
      </w:r>
    </w:p>
    <w:p w:rsidR="00FE6918" w:rsidRDefault="00C34B2E" w:rsidP="005E46AE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Пенза</w:t>
      </w:r>
      <w:r w:rsidR="005E46AE" w:rsidRPr="00DA20E7">
        <w:rPr>
          <w:rFonts w:ascii="Calibri" w:hAnsi="Calibri" w:cs="Calibri"/>
          <w:sz w:val="24"/>
          <w:szCs w:val="24"/>
        </w:rPr>
        <w:t xml:space="preserve"> </w:t>
      </w:r>
      <w:r w:rsidR="00F97C5A" w:rsidRPr="00DA20E7">
        <w:rPr>
          <w:rFonts w:ascii="Calibri" w:hAnsi="Calibri" w:cs="Calibri"/>
          <w:sz w:val="24"/>
          <w:szCs w:val="24"/>
        </w:rPr>
        <w:t>202</w:t>
      </w:r>
      <w:r w:rsidR="00AD789A">
        <w:rPr>
          <w:rFonts w:ascii="Calibri" w:hAnsi="Calibri" w:cs="Calibri"/>
          <w:sz w:val="24"/>
          <w:szCs w:val="24"/>
        </w:rPr>
        <w:t>5</w:t>
      </w:r>
    </w:p>
    <w:p w:rsidR="00FE6918" w:rsidRPr="00FE6918" w:rsidRDefault="00FE6918" w:rsidP="00FE6918">
      <w:pPr>
        <w:pStyle w:val="Default"/>
        <w:numPr>
          <w:ilvl w:val="0"/>
          <w:numId w:val="9"/>
        </w:numPr>
        <w:tabs>
          <w:tab w:val="left" w:pos="1134"/>
        </w:tabs>
        <w:spacing w:after="240" w:line="276" w:lineRule="auto"/>
        <w:ind w:left="0" w:firstLine="709"/>
        <w:jc w:val="both"/>
        <w:rPr>
          <w:rFonts w:asciiTheme="minorHAnsi" w:hAnsiTheme="minorHAnsi" w:cstheme="minorHAnsi"/>
        </w:rPr>
      </w:pPr>
      <w:r>
        <w:rPr>
          <w:rFonts w:ascii="Calibri" w:hAnsi="Calibri" w:cs="Calibri"/>
        </w:rPr>
        <w:br w:type="page"/>
      </w:r>
      <w:r w:rsidRPr="00FE6918">
        <w:rPr>
          <w:rFonts w:asciiTheme="minorHAnsi" w:hAnsiTheme="minorHAnsi" w:cstheme="minorHAnsi"/>
        </w:rPr>
        <w:t>РАЗРАБОТАН</w:t>
      </w:r>
      <w:r w:rsidR="003E5A61">
        <w:rPr>
          <w:rFonts w:asciiTheme="minorHAnsi" w:hAnsiTheme="minorHAnsi" w:cstheme="minorHAnsi"/>
        </w:rPr>
        <w:t>А</w:t>
      </w:r>
      <w:r w:rsidRPr="00FE6918">
        <w:rPr>
          <w:rFonts w:asciiTheme="minorHAnsi" w:hAnsiTheme="minorHAnsi" w:cstheme="minorHAnsi"/>
        </w:rPr>
        <w:t xml:space="preserve"> </w:t>
      </w:r>
      <w:r w:rsidR="00C34B2E">
        <w:rPr>
          <w:rFonts w:asciiTheme="minorHAnsi" w:hAnsiTheme="minorHAnsi" w:cstheme="minorHAnsi"/>
        </w:rPr>
        <w:t xml:space="preserve">дирекцией по </w:t>
      </w:r>
      <w:r w:rsidR="00AD789A">
        <w:rPr>
          <w:rFonts w:asciiTheme="minorHAnsi" w:hAnsiTheme="minorHAnsi" w:cstheme="minorHAnsi"/>
        </w:rPr>
        <w:t xml:space="preserve">развитию производственной системы и </w:t>
      </w:r>
      <w:r w:rsidR="00C34B2E">
        <w:rPr>
          <w:rFonts w:asciiTheme="minorHAnsi" w:hAnsiTheme="minorHAnsi" w:cstheme="minorHAnsi"/>
        </w:rPr>
        <w:t xml:space="preserve">качеству АО «Пензадизельмаш, в соответствии с приказом АО «Трансмашхолдинг» № </w:t>
      </w:r>
      <w:r w:rsidR="00AD789A">
        <w:rPr>
          <w:rFonts w:asciiTheme="minorHAnsi" w:hAnsiTheme="minorHAnsi" w:cstheme="minorHAnsi"/>
        </w:rPr>
        <w:t xml:space="preserve">2-ТМХ </w:t>
      </w:r>
      <w:r w:rsidR="00C34B2E">
        <w:rPr>
          <w:rFonts w:asciiTheme="minorHAnsi" w:hAnsiTheme="minorHAnsi" w:cstheme="minorHAnsi"/>
        </w:rPr>
        <w:t xml:space="preserve">от </w:t>
      </w:r>
      <w:r w:rsidR="00AD789A">
        <w:rPr>
          <w:rFonts w:asciiTheme="minorHAnsi" w:hAnsiTheme="minorHAnsi" w:cstheme="minorHAnsi"/>
        </w:rPr>
        <w:t>09.01.2025</w:t>
      </w:r>
      <w:r w:rsidR="00C34B2E">
        <w:rPr>
          <w:rFonts w:asciiTheme="minorHAnsi" w:hAnsiTheme="minorHAnsi" w:cstheme="minorHAnsi"/>
        </w:rPr>
        <w:t>г.</w:t>
      </w:r>
      <w:r w:rsidRPr="00FE6918">
        <w:rPr>
          <w:rFonts w:asciiTheme="minorHAnsi" w:hAnsiTheme="minorHAnsi" w:cstheme="minorHAnsi"/>
        </w:rPr>
        <w:t xml:space="preserve"> </w:t>
      </w:r>
    </w:p>
    <w:p w:rsidR="00FE6918" w:rsidRPr="00FE6918" w:rsidRDefault="00FE6918" w:rsidP="00FE6918">
      <w:pPr>
        <w:pStyle w:val="Default"/>
        <w:numPr>
          <w:ilvl w:val="0"/>
          <w:numId w:val="9"/>
        </w:numPr>
        <w:tabs>
          <w:tab w:val="left" w:pos="1134"/>
        </w:tabs>
        <w:spacing w:after="240" w:line="276" w:lineRule="auto"/>
        <w:ind w:left="0" w:firstLine="709"/>
        <w:jc w:val="both"/>
        <w:rPr>
          <w:rFonts w:asciiTheme="minorHAnsi" w:hAnsiTheme="minorHAnsi" w:cstheme="minorHAnsi"/>
        </w:rPr>
      </w:pPr>
      <w:r w:rsidRPr="00FE6918">
        <w:rPr>
          <w:rFonts w:asciiTheme="minorHAnsi" w:hAnsiTheme="minorHAnsi" w:cstheme="minorHAnsi"/>
        </w:rPr>
        <w:t>ПРИНЯТ</w:t>
      </w:r>
      <w:r w:rsidR="003E5A61">
        <w:rPr>
          <w:rFonts w:asciiTheme="minorHAnsi" w:hAnsiTheme="minorHAnsi" w:cstheme="minorHAnsi"/>
        </w:rPr>
        <w:t>А</w:t>
      </w:r>
      <w:r w:rsidRPr="00FE6918">
        <w:rPr>
          <w:rFonts w:asciiTheme="minorHAnsi" w:hAnsiTheme="minorHAnsi" w:cstheme="minorHAnsi"/>
        </w:rPr>
        <w:t xml:space="preserve"> И ВВЕДЕН</w:t>
      </w:r>
      <w:r w:rsidR="003E5A61">
        <w:rPr>
          <w:rFonts w:asciiTheme="minorHAnsi" w:hAnsiTheme="minorHAnsi" w:cstheme="minorHAnsi"/>
        </w:rPr>
        <w:t>А</w:t>
      </w:r>
      <w:r w:rsidRPr="00FE6918">
        <w:rPr>
          <w:rFonts w:asciiTheme="minorHAnsi" w:hAnsiTheme="minorHAnsi" w:cstheme="minorHAnsi"/>
        </w:rPr>
        <w:t xml:space="preserve"> В ДЕЙСТВИЕ приказом генерального директора </w:t>
      </w:r>
      <w:r w:rsidR="00C34B2E">
        <w:rPr>
          <w:rFonts w:asciiTheme="minorHAnsi" w:hAnsiTheme="minorHAnsi" w:cstheme="minorHAnsi"/>
        </w:rPr>
        <w:t xml:space="preserve">                                    </w:t>
      </w:r>
      <w:r w:rsidR="00C34B2E">
        <w:rPr>
          <w:rFonts w:asciiTheme="minorHAnsi" w:eastAsia="MS Mincho" w:hAnsiTheme="minorHAnsi" w:cstheme="minorHAnsi"/>
        </w:rPr>
        <w:t>АО «Пензадизельмаш»</w:t>
      </w:r>
      <w:r w:rsidRPr="00FE6918">
        <w:rPr>
          <w:rFonts w:asciiTheme="minorHAnsi" w:hAnsiTheme="minorHAnsi" w:cstheme="minorHAnsi"/>
        </w:rPr>
        <w:t xml:space="preserve"> от </w:t>
      </w:r>
      <w:r w:rsidR="00516BF8">
        <w:rPr>
          <w:rFonts w:asciiTheme="minorHAnsi" w:hAnsiTheme="minorHAnsi" w:cstheme="minorHAnsi"/>
        </w:rPr>
        <w:t>22.01.</w:t>
      </w:r>
      <w:r w:rsidRPr="00FE6918">
        <w:rPr>
          <w:rFonts w:asciiTheme="minorHAnsi" w:hAnsiTheme="minorHAnsi" w:cstheme="minorHAnsi"/>
        </w:rPr>
        <w:t xml:space="preserve"> № </w:t>
      </w:r>
      <w:r w:rsidR="00516BF8">
        <w:rPr>
          <w:rFonts w:asciiTheme="minorHAnsi" w:hAnsiTheme="minorHAnsi" w:cstheme="minorHAnsi"/>
        </w:rPr>
        <w:t>37</w:t>
      </w:r>
      <w:r w:rsidRPr="00FE6918">
        <w:rPr>
          <w:rFonts w:asciiTheme="minorHAnsi" w:hAnsiTheme="minorHAnsi" w:cstheme="minorHAnsi"/>
        </w:rPr>
        <w:t xml:space="preserve">. </w:t>
      </w:r>
    </w:p>
    <w:p w:rsidR="00FE6918" w:rsidRDefault="00FE6918" w:rsidP="00FE6918">
      <w:pPr>
        <w:pStyle w:val="Default"/>
        <w:numPr>
          <w:ilvl w:val="0"/>
          <w:numId w:val="9"/>
        </w:numPr>
        <w:tabs>
          <w:tab w:val="left" w:pos="1134"/>
        </w:tabs>
        <w:spacing w:after="240" w:line="276" w:lineRule="auto"/>
        <w:ind w:left="0" w:firstLine="709"/>
        <w:jc w:val="both"/>
        <w:rPr>
          <w:rFonts w:asciiTheme="minorHAnsi" w:hAnsiTheme="minorHAnsi" w:cstheme="minorHAnsi"/>
        </w:rPr>
      </w:pPr>
      <w:r w:rsidRPr="00FE6918">
        <w:rPr>
          <w:rFonts w:asciiTheme="minorHAnsi" w:hAnsiTheme="minorHAnsi" w:cstheme="minorHAnsi"/>
        </w:rPr>
        <w:t xml:space="preserve">ВВОДИТСЯ </w:t>
      </w:r>
      <w:r>
        <w:rPr>
          <w:rFonts w:asciiTheme="minorHAnsi" w:hAnsiTheme="minorHAnsi" w:cstheme="minorHAnsi"/>
        </w:rPr>
        <w:t>В</w:t>
      </w:r>
      <w:r w:rsidR="00AD789A">
        <w:rPr>
          <w:rFonts w:asciiTheme="minorHAnsi" w:hAnsiTheme="minorHAnsi" w:cstheme="minorHAnsi"/>
        </w:rPr>
        <w:t>МЕСТО</w:t>
      </w:r>
      <w:r>
        <w:rPr>
          <w:rFonts w:asciiTheme="minorHAnsi" w:hAnsiTheme="minorHAnsi" w:cstheme="minorHAnsi"/>
        </w:rPr>
        <w:t>.</w:t>
      </w:r>
    </w:p>
    <w:p w:rsidR="00AD789A" w:rsidRPr="00FE6918" w:rsidRDefault="00AD789A" w:rsidP="00AD789A">
      <w:pPr>
        <w:pStyle w:val="Default"/>
        <w:tabs>
          <w:tab w:val="left" w:pos="1134"/>
        </w:tabs>
        <w:spacing w:after="24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«Политика в области качества АО «Пензадизельмаш» утвержденная приказом №1819 от 28.09.2022г.</w:t>
      </w:r>
    </w:p>
    <w:p w:rsidR="00FE6918" w:rsidRPr="00FE6918" w:rsidRDefault="003E5A61" w:rsidP="00FE6918">
      <w:pPr>
        <w:pStyle w:val="Default"/>
        <w:numPr>
          <w:ilvl w:val="0"/>
          <w:numId w:val="9"/>
        </w:numPr>
        <w:tabs>
          <w:tab w:val="left" w:pos="1134"/>
        </w:tabs>
        <w:spacing w:after="240" w:line="276" w:lineRule="auto"/>
        <w:ind w:left="0" w:firstLine="709"/>
        <w:jc w:val="both"/>
        <w:rPr>
          <w:rFonts w:asciiTheme="minorHAnsi" w:hAnsiTheme="minorHAnsi" w:cstheme="minorHAnsi"/>
        </w:rPr>
      </w:pPr>
      <w:r w:rsidRPr="00FE6918">
        <w:rPr>
          <w:rFonts w:asciiTheme="minorHAnsi" w:hAnsiTheme="minorHAnsi" w:cstheme="minorHAnsi"/>
        </w:rPr>
        <w:t>Настоящ</w:t>
      </w:r>
      <w:r>
        <w:rPr>
          <w:rFonts w:asciiTheme="minorHAnsi" w:hAnsiTheme="minorHAnsi" w:cstheme="minorHAnsi"/>
        </w:rPr>
        <w:t>ая</w:t>
      </w:r>
      <w:r w:rsidRPr="00FE691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политика</w:t>
      </w:r>
      <w:r w:rsidR="006D05E2" w:rsidRPr="0055479D">
        <w:rPr>
          <w:rFonts w:asciiTheme="minorHAnsi" w:hAnsiTheme="minorHAnsi" w:cstheme="minorHAnsi"/>
        </w:rPr>
        <w:t xml:space="preserve"> </w:t>
      </w:r>
      <w:r w:rsidR="00FE6918" w:rsidRPr="00FE6918">
        <w:rPr>
          <w:rFonts w:asciiTheme="minorHAnsi" w:hAnsiTheme="minorHAnsi" w:cstheme="minorHAnsi"/>
        </w:rPr>
        <w:t>не может быть полностью или частично воспроизведен</w:t>
      </w:r>
      <w:r>
        <w:rPr>
          <w:rFonts w:asciiTheme="minorHAnsi" w:hAnsiTheme="minorHAnsi" w:cstheme="minorHAnsi"/>
        </w:rPr>
        <w:t>а</w:t>
      </w:r>
      <w:r w:rsidR="00FE6918" w:rsidRPr="00FE6918">
        <w:rPr>
          <w:rFonts w:asciiTheme="minorHAnsi" w:hAnsiTheme="minorHAnsi" w:cstheme="minorHAnsi"/>
        </w:rPr>
        <w:t>, тиражирован</w:t>
      </w:r>
      <w:r>
        <w:rPr>
          <w:rFonts w:asciiTheme="minorHAnsi" w:hAnsiTheme="minorHAnsi" w:cstheme="minorHAnsi"/>
        </w:rPr>
        <w:t>а</w:t>
      </w:r>
      <w:r w:rsidR="00FE6918" w:rsidRPr="00FE6918">
        <w:rPr>
          <w:rFonts w:asciiTheme="minorHAnsi" w:hAnsiTheme="minorHAnsi" w:cstheme="minorHAnsi"/>
        </w:rPr>
        <w:t xml:space="preserve"> и распространен</w:t>
      </w:r>
      <w:r>
        <w:rPr>
          <w:rFonts w:asciiTheme="minorHAnsi" w:hAnsiTheme="minorHAnsi" w:cstheme="minorHAnsi"/>
        </w:rPr>
        <w:t>а</w:t>
      </w:r>
      <w:r w:rsidR="00FE6918" w:rsidRPr="00FE6918">
        <w:rPr>
          <w:rFonts w:asciiTheme="minorHAnsi" w:hAnsiTheme="minorHAnsi" w:cstheme="minorHAnsi"/>
        </w:rPr>
        <w:t xml:space="preserve"> без разрешения </w:t>
      </w:r>
      <w:r w:rsidR="00C34B2E">
        <w:rPr>
          <w:rFonts w:asciiTheme="minorHAnsi" w:eastAsia="MS Mincho" w:hAnsiTheme="minorHAnsi" w:cstheme="minorHAnsi"/>
        </w:rPr>
        <w:t>АО «Пензадизельмаш»</w:t>
      </w:r>
      <w:r w:rsidR="00FE6918" w:rsidRPr="00FE6918">
        <w:rPr>
          <w:rFonts w:asciiTheme="minorHAnsi" w:hAnsiTheme="minorHAnsi" w:cstheme="minorHAnsi"/>
        </w:rPr>
        <w:t>.</w:t>
      </w:r>
    </w:p>
    <w:p w:rsidR="00FE6918" w:rsidRDefault="00FE6918">
      <w:pPr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br w:type="page"/>
      </w: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id w:val="-297063072"/>
        <w:docPartObj>
          <w:docPartGallery w:val="Table of Contents"/>
          <w:docPartUnique/>
        </w:docPartObj>
      </w:sdtPr>
      <w:sdtEndPr>
        <w:rPr>
          <w:rFonts w:cstheme="minorBidi"/>
        </w:rPr>
      </w:sdtEndPr>
      <w:sdtContent>
        <w:p w:rsidR="002B2787" w:rsidRDefault="002B2787" w:rsidP="002B2787">
          <w:pPr>
            <w:pStyle w:val="af7"/>
            <w:spacing w:before="0" w:after="200" w:line="276" w:lineRule="auto"/>
            <w:jc w:val="center"/>
            <w:rPr>
              <w:rFonts w:asciiTheme="minorHAnsi" w:hAnsiTheme="minorHAnsi" w:cstheme="minorHAnsi"/>
              <w:b/>
              <w:color w:val="auto"/>
              <w:sz w:val="24"/>
              <w:szCs w:val="24"/>
            </w:rPr>
          </w:pPr>
          <w:r w:rsidRPr="000C621E">
            <w:rPr>
              <w:rFonts w:asciiTheme="minorHAnsi" w:hAnsiTheme="minorHAnsi" w:cstheme="minorHAnsi"/>
              <w:b/>
              <w:color w:val="auto"/>
              <w:sz w:val="24"/>
              <w:szCs w:val="24"/>
            </w:rPr>
            <w:t>СОДЕРЖАНИЕ</w:t>
          </w:r>
        </w:p>
        <w:p w:rsidR="005D3343" w:rsidRPr="005D3343" w:rsidRDefault="005D3343" w:rsidP="005D3343">
          <w:pPr>
            <w:rPr>
              <w:lang w:eastAsia="ru-RU"/>
            </w:rPr>
          </w:pPr>
          <w:r>
            <w:rPr>
              <w:lang w:eastAsia="ru-RU"/>
            </w:rPr>
            <w:t xml:space="preserve">1       </w:t>
          </w:r>
          <w:r w:rsidRPr="005D3343">
            <w:rPr>
              <w:lang w:eastAsia="ru-RU"/>
            </w:rPr>
            <w:t>Цель принятия, критерии оценки ее достижения и область применения</w:t>
          </w:r>
          <w:r>
            <w:rPr>
              <w:lang w:eastAsia="ru-RU"/>
            </w:rPr>
            <w:t>……………………………………</w:t>
          </w:r>
          <w:proofErr w:type="gramStart"/>
          <w:r>
            <w:rPr>
              <w:lang w:eastAsia="ru-RU"/>
            </w:rPr>
            <w:t>…….</w:t>
          </w:r>
          <w:proofErr w:type="gramEnd"/>
          <w:r>
            <w:rPr>
              <w:lang w:eastAsia="ru-RU"/>
            </w:rPr>
            <w:t>.4</w:t>
          </w:r>
        </w:p>
        <w:p w:rsidR="005D3343" w:rsidRDefault="002B2787">
          <w:pPr>
            <w:pStyle w:val="11"/>
            <w:rPr>
              <w:rStyle w:val="a6"/>
              <w:noProof/>
            </w:rPr>
          </w:pPr>
          <w:r w:rsidRPr="00FE6918">
            <w:rPr>
              <w:rFonts w:cstheme="minorHAnsi"/>
              <w:b/>
              <w:bCs/>
              <w:sz w:val="24"/>
              <w:szCs w:val="24"/>
            </w:rPr>
            <w:fldChar w:fldCharType="begin"/>
          </w:r>
          <w:r w:rsidRPr="00FE6918">
            <w:rPr>
              <w:rFonts w:cstheme="minorHAnsi"/>
              <w:b/>
              <w:bCs/>
              <w:sz w:val="24"/>
              <w:szCs w:val="24"/>
            </w:rPr>
            <w:instrText xml:space="preserve"> TOC \o "1-3" \h \z \u </w:instrText>
          </w:r>
          <w:r w:rsidRPr="00FE6918">
            <w:rPr>
              <w:rFonts w:cstheme="minorHAnsi"/>
              <w:b/>
              <w:bCs/>
              <w:sz w:val="24"/>
              <w:szCs w:val="24"/>
            </w:rPr>
            <w:fldChar w:fldCharType="separate"/>
          </w:r>
          <w:hyperlink w:anchor="_Toc188278028" w:history="1">
            <w:r w:rsidR="005D3343" w:rsidRPr="00775EFA">
              <w:rPr>
                <w:rStyle w:val="a6"/>
                <w:rFonts w:ascii="Calibri" w:hAnsi="Calibri" w:cs="Calibri"/>
                <w:noProof/>
              </w:rPr>
              <w:t>2</w:t>
            </w:r>
            <w:r w:rsidR="005D3343">
              <w:rPr>
                <w:rFonts w:eastAsiaTheme="minorEastAsia"/>
                <w:noProof/>
                <w:lang w:eastAsia="ru-RU"/>
              </w:rPr>
              <w:tab/>
            </w:r>
            <w:r w:rsidR="005D3343" w:rsidRPr="00775EFA">
              <w:rPr>
                <w:rStyle w:val="a6"/>
                <w:rFonts w:ascii="Calibri" w:hAnsi="Calibri" w:cs="Calibri"/>
                <w:noProof/>
              </w:rPr>
              <w:t>Нормативные ссылки</w:t>
            </w:r>
            <w:r w:rsidR="005D3343">
              <w:rPr>
                <w:noProof/>
                <w:webHidden/>
              </w:rPr>
              <w:tab/>
              <w:t>5</w:t>
            </w:r>
          </w:hyperlink>
        </w:p>
        <w:p w:rsidR="005D3343" w:rsidRPr="005D3343" w:rsidRDefault="005D3343" w:rsidP="005D3343">
          <w:r>
            <w:t xml:space="preserve">3       </w:t>
          </w:r>
          <w:r w:rsidRPr="005D3343">
            <w:t>Определения и сокращения</w:t>
          </w:r>
          <w:r>
            <w:t>……………………………………………………………………………………………………………………6</w:t>
          </w:r>
        </w:p>
        <w:p w:rsidR="005D3343" w:rsidRDefault="00964BA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88278029" w:history="1">
            <w:r w:rsidR="005D3343">
              <w:rPr>
                <w:rStyle w:val="a6"/>
                <w:rFonts w:ascii="Calibri" w:hAnsi="Calibri" w:cs="Calibri"/>
                <w:noProof/>
              </w:rPr>
              <w:t>4</w:t>
            </w:r>
            <w:r w:rsidR="005D3343">
              <w:rPr>
                <w:rFonts w:eastAsiaTheme="minorEastAsia"/>
                <w:noProof/>
                <w:lang w:eastAsia="ru-RU"/>
              </w:rPr>
              <w:tab/>
            </w:r>
            <w:r w:rsidR="005D3343" w:rsidRPr="005D3343">
              <w:rPr>
                <w:rStyle w:val="a6"/>
                <w:rFonts w:ascii="Calibri" w:hAnsi="Calibri" w:cs="Calibri"/>
                <w:noProof/>
              </w:rPr>
              <w:t>Принципы Политики в области качества</w:t>
            </w:r>
            <w:r w:rsidR="005D3343">
              <w:rPr>
                <w:noProof/>
                <w:webHidden/>
              </w:rPr>
              <w:tab/>
              <w:t>7</w:t>
            </w:r>
          </w:hyperlink>
        </w:p>
        <w:p w:rsidR="005D3343" w:rsidRDefault="00964BA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88278030" w:history="1">
            <w:r w:rsidR="005D3343" w:rsidRPr="00775EFA">
              <w:rPr>
                <w:rStyle w:val="a6"/>
                <w:rFonts w:ascii="Calibri" w:hAnsi="Calibri" w:cs="Calibri"/>
                <w:noProof/>
              </w:rPr>
              <w:t xml:space="preserve">5    </w:t>
            </w:r>
            <w:r w:rsidR="005D3343">
              <w:rPr>
                <w:rStyle w:val="a6"/>
                <w:rFonts w:ascii="Calibri" w:hAnsi="Calibri" w:cs="Calibri"/>
                <w:noProof/>
              </w:rPr>
              <w:tab/>
            </w:r>
            <w:r w:rsidR="005D3343" w:rsidRPr="00775EFA">
              <w:rPr>
                <w:rStyle w:val="a6"/>
                <w:rFonts w:ascii="Calibri" w:hAnsi="Calibri" w:cs="Calibri"/>
                <w:noProof/>
              </w:rPr>
              <w:t>Содержание области деятельности</w:t>
            </w:r>
            <w:r w:rsidR="005D3343">
              <w:rPr>
                <w:noProof/>
                <w:webHidden/>
              </w:rPr>
              <w:tab/>
            </w:r>
            <w:r w:rsidR="005D3343">
              <w:rPr>
                <w:noProof/>
                <w:webHidden/>
              </w:rPr>
              <w:fldChar w:fldCharType="begin"/>
            </w:r>
            <w:r w:rsidR="005D3343">
              <w:rPr>
                <w:noProof/>
                <w:webHidden/>
              </w:rPr>
              <w:instrText xml:space="preserve"> PAGEREF _Toc188278030 \h </w:instrText>
            </w:r>
            <w:r w:rsidR="005D3343">
              <w:rPr>
                <w:noProof/>
                <w:webHidden/>
              </w:rPr>
            </w:r>
            <w:r w:rsidR="005D3343">
              <w:rPr>
                <w:noProof/>
                <w:webHidden/>
              </w:rPr>
              <w:fldChar w:fldCharType="separate"/>
            </w:r>
            <w:r w:rsidR="005D3343">
              <w:rPr>
                <w:noProof/>
                <w:webHidden/>
              </w:rPr>
              <w:t>9</w:t>
            </w:r>
            <w:r w:rsidR="005D3343">
              <w:rPr>
                <w:noProof/>
                <w:webHidden/>
              </w:rPr>
              <w:fldChar w:fldCharType="end"/>
            </w:r>
          </w:hyperlink>
        </w:p>
        <w:p w:rsidR="005D3343" w:rsidRDefault="00964BAA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88278031" w:history="1">
            <w:r w:rsidR="005D3343" w:rsidRPr="00775EFA">
              <w:rPr>
                <w:rStyle w:val="a6"/>
                <w:rFonts w:ascii="Calibri" w:hAnsi="Calibri" w:cs="Calibri"/>
                <w:noProof/>
              </w:rPr>
              <w:t>6</w:t>
            </w:r>
            <w:r w:rsidR="005D3343">
              <w:rPr>
                <w:rFonts w:eastAsiaTheme="minorEastAsia"/>
                <w:noProof/>
                <w:lang w:eastAsia="ru-RU"/>
              </w:rPr>
              <w:tab/>
            </w:r>
            <w:r w:rsidR="005D3343" w:rsidRPr="00775EFA">
              <w:rPr>
                <w:rStyle w:val="a6"/>
                <w:rFonts w:ascii="Calibri" w:hAnsi="Calibri" w:cs="Calibri"/>
                <w:noProof/>
              </w:rPr>
              <w:t>Ответственность и контроль</w:t>
            </w:r>
            <w:r w:rsidR="005D3343">
              <w:rPr>
                <w:noProof/>
                <w:webHidden/>
              </w:rPr>
              <w:tab/>
            </w:r>
            <w:r w:rsidR="00FC0E34">
              <w:rPr>
                <w:noProof/>
                <w:webHidden/>
              </w:rPr>
              <w:t>11</w:t>
            </w:r>
          </w:hyperlink>
        </w:p>
        <w:p w:rsidR="002B2787" w:rsidRPr="00EB0539" w:rsidRDefault="002B2787" w:rsidP="00FA4E5E">
          <w:pPr>
            <w:pStyle w:val="11"/>
          </w:pPr>
          <w:r w:rsidRPr="00FE6918">
            <w:rPr>
              <w:sz w:val="24"/>
              <w:szCs w:val="24"/>
            </w:rPr>
            <w:fldChar w:fldCharType="end"/>
          </w:r>
        </w:p>
      </w:sdtContent>
    </w:sdt>
    <w:p w:rsidR="002B2787" w:rsidRPr="00EB0539" w:rsidRDefault="002B2787">
      <w:pPr>
        <w:rPr>
          <w:rFonts w:cstheme="minorHAnsi"/>
          <w:sz w:val="24"/>
          <w:szCs w:val="24"/>
        </w:rPr>
      </w:pPr>
      <w:r w:rsidRPr="00EB0539">
        <w:rPr>
          <w:rFonts w:cstheme="minorHAnsi"/>
          <w:sz w:val="24"/>
          <w:szCs w:val="24"/>
        </w:rPr>
        <w:br w:type="page"/>
      </w:r>
    </w:p>
    <w:p w:rsidR="00F324B4" w:rsidRPr="00F324B4" w:rsidRDefault="00F324B4" w:rsidP="00F47EBF">
      <w:pPr>
        <w:pStyle w:val="af4"/>
        <w:tabs>
          <w:tab w:val="left" w:pos="0"/>
        </w:tabs>
        <w:spacing w:after="200" w:line="276" w:lineRule="auto"/>
        <w:ind w:firstLine="567"/>
        <w:rPr>
          <w:rFonts w:asciiTheme="minorHAnsi" w:eastAsia="MS Mincho" w:hAnsiTheme="minorHAnsi" w:cstheme="minorHAnsi"/>
          <w:sz w:val="24"/>
          <w:szCs w:val="24"/>
        </w:rPr>
      </w:pPr>
      <w:r>
        <w:rPr>
          <w:rFonts w:ascii="Calibri" w:hAnsi="Calibri" w:cs="Calibri"/>
          <w:b/>
          <w:bCs/>
          <w:spacing w:val="0"/>
          <w:kern w:val="32"/>
          <w:sz w:val="24"/>
          <w:szCs w:val="28"/>
          <w:lang w:eastAsia="ru-RU" w:bidi="ar-SA"/>
        </w:rPr>
        <w:t xml:space="preserve">1 </w:t>
      </w:r>
      <w:r w:rsidR="00F47EBF">
        <w:rPr>
          <w:rFonts w:ascii="Calibri" w:hAnsi="Calibri" w:cs="Calibri"/>
          <w:b/>
          <w:bCs/>
          <w:spacing w:val="0"/>
          <w:kern w:val="32"/>
          <w:sz w:val="24"/>
          <w:szCs w:val="28"/>
          <w:lang w:eastAsia="ru-RU" w:bidi="ar-SA"/>
        </w:rPr>
        <w:t xml:space="preserve">     </w:t>
      </w:r>
      <w:r w:rsidRPr="00F324B4">
        <w:rPr>
          <w:rFonts w:ascii="Calibri" w:hAnsi="Calibri" w:cs="Calibri"/>
          <w:b/>
          <w:bCs/>
          <w:spacing w:val="0"/>
          <w:kern w:val="32"/>
          <w:sz w:val="24"/>
          <w:szCs w:val="28"/>
          <w:lang w:eastAsia="ru-RU" w:bidi="ar-SA"/>
        </w:rPr>
        <w:t>Цель принятия, критерии оценки ее достижения и область применения</w:t>
      </w:r>
      <w:r w:rsidRPr="00F324B4">
        <w:rPr>
          <w:rFonts w:ascii="Calibri" w:eastAsia="MS Mincho" w:hAnsi="Calibri" w:cs="Calibri"/>
          <w:b/>
          <w:bCs/>
          <w:spacing w:val="0"/>
          <w:kern w:val="32"/>
          <w:sz w:val="24"/>
          <w:szCs w:val="28"/>
          <w:lang w:eastAsia="ru-RU" w:bidi="ar-SA"/>
        </w:rPr>
        <w:t xml:space="preserve"> </w:t>
      </w:r>
    </w:p>
    <w:p w:rsidR="00174026" w:rsidRPr="00D6362D" w:rsidRDefault="00F324B4" w:rsidP="00F324B4">
      <w:pPr>
        <w:pStyle w:val="af4"/>
        <w:numPr>
          <w:ilvl w:val="0"/>
          <w:numId w:val="2"/>
        </w:numPr>
        <w:tabs>
          <w:tab w:val="left" w:pos="0"/>
        </w:tabs>
        <w:spacing w:after="200" w:line="276" w:lineRule="auto"/>
        <w:ind w:left="0" w:firstLine="567"/>
        <w:rPr>
          <w:rFonts w:asciiTheme="minorHAnsi" w:eastAsia="MS Mincho" w:hAnsiTheme="minorHAnsi" w:cstheme="minorHAnsi"/>
          <w:sz w:val="24"/>
          <w:szCs w:val="24"/>
        </w:rPr>
      </w:pPr>
      <w:r w:rsidRPr="00F324B4">
        <w:rPr>
          <w:rFonts w:asciiTheme="minorHAnsi" w:eastAsia="MS Mincho" w:hAnsiTheme="minorHAnsi" w:cstheme="minorHAnsi"/>
          <w:sz w:val="24"/>
          <w:szCs w:val="24"/>
        </w:rPr>
        <w:t>Политика в области качества АО «Пензадизельмаш» (далее — Политика) разработана в целях определения основных принципов в области менеджмента качества, реализуемых в АО «Пензадизельмаш».</w:t>
      </w:r>
    </w:p>
    <w:p w:rsidR="00F324B4" w:rsidRDefault="00F324B4" w:rsidP="00F324B4">
      <w:pPr>
        <w:pStyle w:val="af4"/>
        <w:numPr>
          <w:ilvl w:val="0"/>
          <w:numId w:val="2"/>
        </w:numPr>
        <w:tabs>
          <w:tab w:val="left" w:pos="0"/>
        </w:tabs>
        <w:spacing w:after="200" w:line="276" w:lineRule="auto"/>
        <w:ind w:left="0" w:firstLine="567"/>
        <w:rPr>
          <w:rFonts w:asciiTheme="minorHAnsi" w:eastAsia="MS Mincho" w:hAnsiTheme="minorHAnsi" w:cstheme="minorHAnsi"/>
          <w:sz w:val="24"/>
          <w:szCs w:val="24"/>
        </w:rPr>
      </w:pPr>
      <w:r w:rsidRPr="00F324B4">
        <w:rPr>
          <w:rFonts w:asciiTheme="minorHAnsi" w:eastAsia="MS Mincho" w:hAnsiTheme="minorHAnsi" w:cstheme="minorHAnsi"/>
          <w:sz w:val="24"/>
          <w:szCs w:val="24"/>
        </w:rPr>
        <w:t>Критериями достижения поставленных целей являются:</w:t>
      </w:r>
      <w:r>
        <w:rPr>
          <w:rFonts w:asciiTheme="minorHAnsi" w:eastAsia="MS Mincho" w:hAnsiTheme="minorHAnsi" w:cstheme="minorHAnsi"/>
          <w:sz w:val="24"/>
          <w:szCs w:val="24"/>
        </w:rPr>
        <w:t xml:space="preserve"> </w:t>
      </w:r>
    </w:p>
    <w:p w:rsidR="00F47EBF" w:rsidRDefault="00F324B4" w:rsidP="00F324B4">
      <w:pPr>
        <w:pStyle w:val="af4"/>
        <w:tabs>
          <w:tab w:val="left" w:pos="0"/>
        </w:tabs>
        <w:spacing w:after="200" w:line="276" w:lineRule="auto"/>
        <w:ind w:firstLine="567"/>
        <w:rPr>
          <w:rFonts w:asciiTheme="minorHAnsi" w:eastAsia="MS Mincho" w:hAnsiTheme="minorHAnsi" w:cstheme="minorHAnsi"/>
          <w:sz w:val="24"/>
          <w:szCs w:val="24"/>
        </w:rPr>
      </w:pPr>
      <w:r w:rsidRPr="00F324B4">
        <w:rPr>
          <w:rFonts w:asciiTheme="minorHAnsi" w:eastAsia="MS Mincho" w:hAnsiTheme="minorHAnsi" w:cstheme="minorHAnsi"/>
          <w:sz w:val="24"/>
          <w:szCs w:val="24"/>
        </w:rPr>
        <w:t xml:space="preserve">соответствие процессов менеджмента качества в </w:t>
      </w:r>
      <w:r w:rsidR="00F47EBF" w:rsidRPr="00F47EBF">
        <w:rPr>
          <w:rFonts w:asciiTheme="minorHAnsi" w:eastAsia="MS Mincho" w:hAnsiTheme="minorHAnsi" w:cstheme="minorHAnsi"/>
          <w:sz w:val="24"/>
          <w:szCs w:val="24"/>
        </w:rPr>
        <w:t>АО «Пензадизельмаш»</w:t>
      </w:r>
      <w:r w:rsidR="00F47EBF">
        <w:rPr>
          <w:rFonts w:asciiTheme="minorHAnsi" w:eastAsia="MS Mincho" w:hAnsiTheme="minorHAnsi" w:cstheme="minorHAnsi"/>
          <w:sz w:val="24"/>
          <w:szCs w:val="24"/>
        </w:rPr>
        <w:t xml:space="preserve"> </w:t>
      </w:r>
      <w:r w:rsidRPr="00F324B4">
        <w:rPr>
          <w:rFonts w:asciiTheme="minorHAnsi" w:eastAsia="MS Mincho" w:hAnsiTheme="minorHAnsi" w:cstheme="minorHAnsi"/>
          <w:sz w:val="24"/>
          <w:szCs w:val="24"/>
        </w:rPr>
        <w:t>требованиям законодательства Российской Федерации, международных стандартов и требованиям заказчика;</w:t>
      </w:r>
    </w:p>
    <w:p w:rsidR="00F47EBF" w:rsidRDefault="00F324B4" w:rsidP="00F324B4">
      <w:pPr>
        <w:pStyle w:val="af4"/>
        <w:tabs>
          <w:tab w:val="left" w:pos="0"/>
        </w:tabs>
        <w:spacing w:after="200" w:line="276" w:lineRule="auto"/>
        <w:ind w:firstLine="567"/>
        <w:rPr>
          <w:rFonts w:asciiTheme="minorHAnsi" w:eastAsia="MS Mincho" w:hAnsiTheme="minorHAnsi" w:cstheme="minorHAnsi"/>
          <w:sz w:val="24"/>
          <w:szCs w:val="24"/>
        </w:rPr>
      </w:pPr>
      <w:r w:rsidRPr="00F324B4">
        <w:rPr>
          <w:rFonts w:asciiTheme="minorHAnsi" w:eastAsia="MS Mincho" w:hAnsiTheme="minorHAnsi" w:cstheme="minorHAnsi"/>
          <w:sz w:val="24"/>
          <w:szCs w:val="24"/>
        </w:rPr>
        <w:t xml:space="preserve"> соответствие продукции, реализуемой </w:t>
      </w:r>
      <w:r w:rsidR="00F47EBF" w:rsidRPr="00F47EBF">
        <w:rPr>
          <w:rFonts w:asciiTheme="minorHAnsi" w:eastAsia="MS Mincho" w:hAnsiTheme="minorHAnsi" w:cstheme="minorHAnsi"/>
          <w:sz w:val="24"/>
          <w:szCs w:val="24"/>
        </w:rPr>
        <w:t>АО «Пензадизельмаш»</w:t>
      </w:r>
      <w:r w:rsidRPr="00F324B4">
        <w:rPr>
          <w:rFonts w:asciiTheme="minorHAnsi" w:eastAsia="MS Mincho" w:hAnsiTheme="minorHAnsi" w:cstheme="minorHAnsi"/>
          <w:sz w:val="24"/>
          <w:szCs w:val="24"/>
        </w:rPr>
        <w:t>, требованиям нормативной документации,</w:t>
      </w:r>
      <w:r w:rsidRPr="00F324B4">
        <w:rPr>
          <w:rFonts w:asciiTheme="minorHAnsi" w:eastAsia="MS Mincho" w:hAnsiTheme="minorHAnsi" w:cstheme="minorHAnsi"/>
          <w:sz w:val="24"/>
          <w:szCs w:val="24"/>
        </w:rPr>
        <w:tab/>
        <w:t xml:space="preserve">законодательным актам Российской Федерации, международным стандартам и требованиям заказчика;   </w:t>
      </w:r>
    </w:p>
    <w:p w:rsidR="00F324B4" w:rsidRDefault="00F324B4" w:rsidP="00F324B4">
      <w:pPr>
        <w:pStyle w:val="af4"/>
        <w:tabs>
          <w:tab w:val="left" w:pos="0"/>
        </w:tabs>
        <w:spacing w:after="200" w:line="276" w:lineRule="auto"/>
        <w:ind w:firstLine="567"/>
        <w:rPr>
          <w:rFonts w:asciiTheme="minorHAnsi" w:eastAsia="MS Mincho" w:hAnsiTheme="minorHAnsi" w:cstheme="minorHAnsi"/>
          <w:sz w:val="24"/>
          <w:szCs w:val="24"/>
        </w:rPr>
      </w:pPr>
      <w:r w:rsidRPr="00F324B4">
        <w:rPr>
          <w:rFonts w:asciiTheme="minorHAnsi" w:eastAsia="MS Mincho" w:hAnsiTheme="minorHAnsi" w:cstheme="minorHAnsi"/>
          <w:sz w:val="24"/>
          <w:szCs w:val="24"/>
        </w:rPr>
        <w:t xml:space="preserve">соответствие услуг, оказанных </w:t>
      </w:r>
      <w:r w:rsidR="00F47EBF" w:rsidRPr="00F47EBF">
        <w:rPr>
          <w:rFonts w:asciiTheme="minorHAnsi" w:eastAsia="MS Mincho" w:hAnsiTheme="minorHAnsi" w:cstheme="minorHAnsi"/>
          <w:sz w:val="24"/>
          <w:szCs w:val="24"/>
        </w:rPr>
        <w:t>АО «Пензадизельмаш»</w:t>
      </w:r>
      <w:r w:rsidRPr="00F324B4">
        <w:rPr>
          <w:rFonts w:asciiTheme="minorHAnsi" w:eastAsia="MS Mincho" w:hAnsiTheme="minorHAnsi" w:cstheme="minorHAnsi"/>
          <w:sz w:val="24"/>
          <w:szCs w:val="24"/>
        </w:rPr>
        <w:t>, требованиям нормативной документации, законодательным актам Российской Федерации, международным стандартам и требованиям заказчика.</w:t>
      </w:r>
    </w:p>
    <w:p w:rsidR="00174026" w:rsidRDefault="00F47EBF" w:rsidP="00F47EBF">
      <w:pPr>
        <w:pStyle w:val="af4"/>
        <w:numPr>
          <w:ilvl w:val="0"/>
          <w:numId w:val="2"/>
        </w:numPr>
        <w:tabs>
          <w:tab w:val="left" w:pos="0"/>
        </w:tabs>
        <w:spacing w:after="200" w:line="276" w:lineRule="auto"/>
        <w:ind w:left="0" w:firstLine="567"/>
        <w:rPr>
          <w:rFonts w:asciiTheme="minorHAnsi" w:eastAsia="MS Mincho" w:hAnsiTheme="minorHAnsi" w:cstheme="minorHAnsi"/>
          <w:sz w:val="24"/>
          <w:szCs w:val="24"/>
        </w:rPr>
      </w:pPr>
      <w:r w:rsidRPr="00F47EBF">
        <w:rPr>
          <w:rFonts w:asciiTheme="minorHAnsi" w:eastAsia="MS Mincho" w:hAnsiTheme="minorHAnsi" w:cstheme="minorHAnsi"/>
          <w:sz w:val="24"/>
          <w:szCs w:val="24"/>
        </w:rPr>
        <w:t>Настоящая Политика распространяется на АО «Пензадизельмаш»</w:t>
      </w:r>
      <w:r>
        <w:rPr>
          <w:rFonts w:asciiTheme="minorHAnsi" w:eastAsia="MS Mincho" w:hAnsiTheme="minorHAnsi" w:cstheme="minorHAnsi"/>
          <w:sz w:val="24"/>
          <w:szCs w:val="24"/>
        </w:rPr>
        <w:t xml:space="preserve"> </w:t>
      </w:r>
      <w:r w:rsidRPr="00F47EBF">
        <w:rPr>
          <w:rFonts w:asciiTheme="minorHAnsi" w:eastAsia="MS Mincho" w:hAnsiTheme="minorHAnsi" w:cstheme="minorHAnsi"/>
          <w:sz w:val="24"/>
          <w:szCs w:val="24"/>
        </w:rPr>
        <w:t>при издании соответствующих локальных нормативных документов, которые не должны противоречить положениям настоящей Политики.</w:t>
      </w:r>
      <w:r>
        <w:rPr>
          <w:rFonts w:asciiTheme="minorHAnsi" w:eastAsia="MS Mincho" w:hAnsiTheme="minorHAnsi" w:cstheme="minorHAnsi"/>
          <w:sz w:val="24"/>
          <w:szCs w:val="24"/>
        </w:rPr>
        <w:t xml:space="preserve"> </w:t>
      </w:r>
    </w:p>
    <w:p w:rsidR="00F47EBF" w:rsidRPr="003E5A61" w:rsidRDefault="00F47EBF" w:rsidP="00F47EBF">
      <w:pPr>
        <w:pStyle w:val="af4"/>
        <w:numPr>
          <w:ilvl w:val="0"/>
          <w:numId w:val="2"/>
        </w:numPr>
        <w:tabs>
          <w:tab w:val="left" w:pos="0"/>
        </w:tabs>
        <w:spacing w:after="200" w:line="276" w:lineRule="auto"/>
        <w:ind w:left="0" w:firstLine="567"/>
        <w:rPr>
          <w:rFonts w:asciiTheme="minorHAnsi" w:eastAsia="MS Mincho" w:hAnsiTheme="minorHAnsi" w:cstheme="minorHAnsi"/>
          <w:sz w:val="24"/>
          <w:szCs w:val="24"/>
        </w:rPr>
      </w:pPr>
      <w:r>
        <w:rPr>
          <w:rFonts w:asciiTheme="minorHAnsi" w:eastAsia="MS Mincho" w:hAnsiTheme="minorHAnsi" w:cstheme="minorHAnsi"/>
          <w:sz w:val="24"/>
          <w:szCs w:val="24"/>
        </w:rPr>
        <w:t xml:space="preserve">  </w:t>
      </w:r>
      <w:r w:rsidRPr="00F47EBF">
        <w:rPr>
          <w:rFonts w:asciiTheme="minorHAnsi" w:eastAsia="MS Mincho" w:hAnsiTheme="minorHAnsi" w:cstheme="minorHAnsi"/>
          <w:sz w:val="24"/>
          <w:szCs w:val="24"/>
        </w:rPr>
        <w:t>Принципы, изложенные в настоящей Политике, должны быть учтены во внутренних локальных нормативных актах</w:t>
      </w:r>
      <w:r>
        <w:rPr>
          <w:rFonts w:asciiTheme="minorHAnsi" w:eastAsia="MS Mincho" w:hAnsiTheme="minorHAnsi" w:cstheme="minorHAnsi"/>
          <w:sz w:val="24"/>
          <w:szCs w:val="24"/>
        </w:rPr>
        <w:t xml:space="preserve"> АО «Пензадизельмаш»</w:t>
      </w:r>
      <w:r w:rsidRPr="00F47EBF">
        <w:rPr>
          <w:rFonts w:asciiTheme="minorHAnsi" w:eastAsia="MS Mincho" w:hAnsiTheme="minorHAnsi" w:cstheme="minorHAnsi"/>
          <w:sz w:val="24"/>
          <w:szCs w:val="24"/>
        </w:rPr>
        <w:t>.</w:t>
      </w:r>
    </w:p>
    <w:p w:rsidR="00E84896" w:rsidRPr="00DA20E7" w:rsidRDefault="00E84896" w:rsidP="00D8069D">
      <w:pPr>
        <w:pStyle w:val="afa"/>
        <w:pageBreakBefore/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rFonts w:ascii="Calibri" w:hAnsi="Calibri" w:cs="Calibri"/>
        </w:rPr>
      </w:pPr>
      <w:bookmarkStart w:id="0" w:name="_Toc188278028"/>
      <w:r w:rsidRPr="00DA20E7">
        <w:rPr>
          <w:rFonts w:ascii="Calibri" w:hAnsi="Calibri" w:cs="Calibri"/>
        </w:rPr>
        <w:t>Н</w:t>
      </w:r>
      <w:r w:rsidR="00EE2055">
        <w:rPr>
          <w:rFonts w:ascii="Calibri" w:hAnsi="Calibri" w:cs="Calibri"/>
        </w:rPr>
        <w:t>ормативные</w:t>
      </w:r>
      <w:r w:rsidRPr="00DA20E7">
        <w:rPr>
          <w:rFonts w:ascii="Calibri" w:hAnsi="Calibri" w:cs="Calibri"/>
        </w:rPr>
        <w:t xml:space="preserve"> </w:t>
      </w:r>
      <w:r w:rsidR="00EE2055">
        <w:rPr>
          <w:rFonts w:ascii="Calibri" w:hAnsi="Calibri" w:cs="Calibri"/>
        </w:rPr>
        <w:t>ссылки</w:t>
      </w:r>
      <w:bookmarkEnd w:id="0"/>
    </w:p>
    <w:p w:rsidR="002C30EB" w:rsidRPr="00EB0539" w:rsidRDefault="002C30EB" w:rsidP="007E7616">
      <w:pPr>
        <w:pStyle w:val="a7"/>
        <w:numPr>
          <w:ilvl w:val="0"/>
          <w:numId w:val="3"/>
        </w:numPr>
        <w:tabs>
          <w:tab w:val="left" w:pos="360"/>
          <w:tab w:val="left" w:pos="1276"/>
        </w:tabs>
        <w:spacing w:after="200" w:line="276" w:lineRule="auto"/>
        <w:ind w:left="0" w:firstLine="709"/>
        <w:contextualSpacing w:val="0"/>
        <w:jc w:val="both"/>
        <w:rPr>
          <w:rFonts w:cstheme="minorHAnsi"/>
          <w:sz w:val="24"/>
        </w:rPr>
      </w:pPr>
      <w:r w:rsidRPr="00EB0539">
        <w:rPr>
          <w:rFonts w:cstheme="minorHAnsi"/>
          <w:sz w:val="24"/>
        </w:rPr>
        <w:t>В настоящей Политике использованы ссылки на следующие нормативные акты:</w:t>
      </w:r>
    </w:p>
    <w:p w:rsidR="00C97F60" w:rsidRDefault="00C97F60" w:rsidP="006C7171">
      <w:pPr>
        <w:numPr>
          <w:ilvl w:val="0"/>
          <w:numId w:val="1"/>
        </w:numPr>
        <w:spacing w:after="200" w:line="276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6F2B5E">
        <w:rPr>
          <w:rFonts w:eastAsia="Times New Roman" w:cs="Times New Roman"/>
          <w:sz w:val="24"/>
          <w:szCs w:val="24"/>
          <w:lang w:eastAsia="ru-RU"/>
        </w:rPr>
        <w:t>ГОСТ Р ИСО 9001—2015. Системы менеджмента качества. Требования</w:t>
      </w:r>
      <w:r w:rsidR="006F2B5E">
        <w:rPr>
          <w:rFonts w:eastAsia="Times New Roman" w:cs="Times New Roman"/>
          <w:sz w:val="24"/>
          <w:szCs w:val="24"/>
          <w:lang w:eastAsia="ru-RU"/>
        </w:rPr>
        <w:t>;</w:t>
      </w:r>
    </w:p>
    <w:p w:rsidR="006C7171" w:rsidRPr="006F2B5E" w:rsidRDefault="006C7171" w:rsidP="006C7171">
      <w:pPr>
        <w:numPr>
          <w:ilvl w:val="0"/>
          <w:numId w:val="1"/>
        </w:numPr>
        <w:spacing w:after="20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6C7171">
        <w:rPr>
          <w:rFonts w:eastAsia="Times New Roman" w:cs="Times New Roman"/>
          <w:sz w:val="24"/>
          <w:szCs w:val="24"/>
          <w:lang w:eastAsia="ru-RU"/>
        </w:rPr>
        <w:t>ГОСТ Р ИСО 900</w:t>
      </w:r>
      <w:r>
        <w:rPr>
          <w:rFonts w:eastAsia="Times New Roman" w:cs="Times New Roman"/>
          <w:sz w:val="24"/>
          <w:szCs w:val="24"/>
          <w:lang w:eastAsia="ru-RU"/>
        </w:rPr>
        <w:t>0</w:t>
      </w:r>
      <w:r w:rsidRPr="006C7171">
        <w:rPr>
          <w:rFonts w:eastAsia="Times New Roman" w:cs="Times New Roman"/>
          <w:sz w:val="24"/>
          <w:szCs w:val="24"/>
          <w:lang w:eastAsia="ru-RU"/>
        </w:rPr>
        <w:t>—2015</w:t>
      </w:r>
      <w:r>
        <w:rPr>
          <w:rFonts w:eastAsia="Times New Roman" w:cs="Times New Roman"/>
          <w:sz w:val="24"/>
          <w:szCs w:val="24"/>
          <w:lang w:eastAsia="ru-RU"/>
        </w:rPr>
        <w:t xml:space="preserve">. </w:t>
      </w:r>
      <w:r w:rsidRPr="006C7171">
        <w:rPr>
          <w:rFonts w:eastAsia="Times New Roman" w:cs="Times New Roman"/>
          <w:sz w:val="24"/>
          <w:szCs w:val="24"/>
          <w:lang w:eastAsia="ru-RU"/>
        </w:rPr>
        <w:t>Системы менеджмента качества. Основные положения и словарь</w:t>
      </w:r>
    </w:p>
    <w:p w:rsidR="002C30EB" w:rsidRDefault="006F2B5E" w:rsidP="006C7171">
      <w:pPr>
        <w:numPr>
          <w:ilvl w:val="0"/>
          <w:numId w:val="1"/>
        </w:numPr>
        <w:spacing w:after="200" w:line="276" w:lineRule="auto"/>
        <w:ind w:left="0"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Кодекс</w:t>
      </w:r>
      <w:r w:rsidR="00C34B2E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 xml:space="preserve">этики </w:t>
      </w:r>
      <w:r w:rsidR="00C34B2E" w:rsidRPr="00D6362D">
        <w:rPr>
          <w:rFonts w:eastAsia="MS Mincho" w:cstheme="minorHAnsi"/>
          <w:sz w:val="24"/>
          <w:szCs w:val="24"/>
        </w:rPr>
        <w:t>АО «</w:t>
      </w:r>
      <w:r w:rsidR="00C34B2E">
        <w:rPr>
          <w:rFonts w:eastAsia="MS Mincho" w:cstheme="minorHAnsi"/>
          <w:sz w:val="24"/>
          <w:szCs w:val="24"/>
        </w:rPr>
        <w:t>Пензадизельмаш</w:t>
      </w:r>
      <w:r w:rsidR="00C34B2E" w:rsidRPr="00D6362D">
        <w:rPr>
          <w:rFonts w:eastAsia="MS Mincho" w:cstheme="minorHAnsi"/>
          <w:sz w:val="24"/>
          <w:szCs w:val="24"/>
        </w:rPr>
        <w:t>»</w:t>
      </w:r>
      <w:r>
        <w:rPr>
          <w:rFonts w:eastAsia="Times New Roman" w:cs="Times New Roman"/>
          <w:sz w:val="24"/>
          <w:szCs w:val="24"/>
          <w:lang w:eastAsia="ru-RU"/>
        </w:rPr>
        <w:t>, утвержден</w:t>
      </w:r>
      <w:r w:rsidR="00556046">
        <w:rPr>
          <w:rFonts w:eastAsia="Times New Roman" w:cs="Times New Roman"/>
          <w:sz w:val="24"/>
          <w:szCs w:val="24"/>
          <w:lang w:eastAsia="ru-RU"/>
        </w:rPr>
        <w:t>ный</w:t>
      </w:r>
      <w:r>
        <w:rPr>
          <w:rFonts w:eastAsia="Times New Roman" w:cs="Times New Roman"/>
          <w:sz w:val="24"/>
          <w:szCs w:val="24"/>
          <w:lang w:eastAsia="ru-RU"/>
        </w:rPr>
        <w:t xml:space="preserve"> Приказом </w:t>
      </w:r>
      <w:r w:rsidR="0052130C">
        <w:rPr>
          <w:rFonts w:eastAsia="Times New Roman" w:cs="Times New Roman"/>
          <w:sz w:val="24"/>
          <w:szCs w:val="24"/>
          <w:lang w:eastAsia="ru-RU"/>
        </w:rPr>
        <w:t xml:space="preserve">генерального директора </w:t>
      </w:r>
      <w:r w:rsidR="0052130C" w:rsidRPr="00D6362D">
        <w:rPr>
          <w:rFonts w:eastAsia="MS Mincho" w:cstheme="minorHAnsi"/>
          <w:sz w:val="24"/>
          <w:szCs w:val="24"/>
        </w:rPr>
        <w:t>АО «</w:t>
      </w:r>
      <w:r w:rsidR="0052130C">
        <w:rPr>
          <w:rFonts w:eastAsia="MS Mincho" w:cstheme="minorHAnsi"/>
          <w:sz w:val="24"/>
          <w:szCs w:val="24"/>
        </w:rPr>
        <w:t>Пензадизельмаш</w:t>
      </w:r>
      <w:r w:rsidR="0052130C" w:rsidRPr="00D6362D">
        <w:rPr>
          <w:rFonts w:eastAsia="MS Mincho" w:cstheme="minorHAnsi"/>
          <w:sz w:val="24"/>
          <w:szCs w:val="24"/>
        </w:rPr>
        <w:t>»</w:t>
      </w:r>
      <w:r>
        <w:rPr>
          <w:rFonts w:eastAsia="Times New Roman" w:cs="Times New Roman"/>
          <w:sz w:val="24"/>
          <w:szCs w:val="24"/>
          <w:lang w:eastAsia="ru-RU"/>
        </w:rPr>
        <w:t xml:space="preserve"> № </w:t>
      </w:r>
      <w:r w:rsidR="006C7171">
        <w:rPr>
          <w:rFonts w:eastAsia="Times New Roman" w:cs="Times New Roman"/>
          <w:sz w:val="24"/>
          <w:szCs w:val="24"/>
          <w:lang w:eastAsia="ru-RU"/>
        </w:rPr>
        <w:t>1368</w:t>
      </w:r>
      <w:r>
        <w:rPr>
          <w:rFonts w:eastAsia="Times New Roman" w:cs="Times New Roman"/>
          <w:sz w:val="24"/>
          <w:szCs w:val="24"/>
          <w:lang w:eastAsia="ru-RU"/>
        </w:rPr>
        <w:t xml:space="preserve"> от </w:t>
      </w:r>
      <w:r w:rsidR="006C7171">
        <w:rPr>
          <w:rFonts w:eastAsia="Times New Roman" w:cs="Times New Roman"/>
          <w:sz w:val="24"/>
          <w:szCs w:val="24"/>
          <w:lang w:eastAsia="ru-RU"/>
        </w:rPr>
        <w:t>25</w:t>
      </w:r>
      <w:r>
        <w:rPr>
          <w:rFonts w:eastAsia="Times New Roman" w:cs="Times New Roman"/>
          <w:sz w:val="24"/>
          <w:szCs w:val="24"/>
          <w:lang w:eastAsia="ru-RU"/>
        </w:rPr>
        <w:t>.</w:t>
      </w:r>
      <w:r w:rsidR="006C7171">
        <w:rPr>
          <w:rFonts w:eastAsia="Times New Roman" w:cs="Times New Roman"/>
          <w:sz w:val="24"/>
          <w:szCs w:val="24"/>
          <w:lang w:eastAsia="ru-RU"/>
        </w:rPr>
        <w:t>10</w:t>
      </w:r>
      <w:r>
        <w:rPr>
          <w:rFonts w:eastAsia="Times New Roman" w:cs="Times New Roman"/>
          <w:sz w:val="24"/>
          <w:szCs w:val="24"/>
          <w:lang w:eastAsia="ru-RU"/>
        </w:rPr>
        <w:t>.202</w:t>
      </w:r>
      <w:r w:rsidR="006C7171">
        <w:rPr>
          <w:rFonts w:eastAsia="Times New Roman" w:cs="Times New Roman"/>
          <w:sz w:val="24"/>
          <w:szCs w:val="24"/>
          <w:lang w:eastAsia="ru-RU"/>
        </w:rPr>
        <w:t>4</w:t>
      </w:r>
      <w:r>
        <w:rPr>
          <w:rFonts w:eastAsia="Times New Roman" w:cs="Times New Roman"/>
          <w:sz w:val="24"/>
          <w:szCs w:val="24"/>
          <w:lang w:eastAsia="ru-RU"/>
        </w:rPr>
        <w:t xml:space="preserve"> г.</w:t>
      </w:r>
    </w:p>
    <w:p w:rsidR="00832C57" w:rsidRPr="00DA20E7" w:rsidRDefault="00832C57" w:rsidP="00D8069D">
      <w:pPr>
        <w:pStyle w:val="afa"/>
        <w:pageBreakBefore/>
        <w:numPr>
          <w:ilvl w:val="0"/>
          <w:numId w:val="5"/>
        </w:numPr>
        <w:tabs>
          <w:tab w:val="left" w:pos="1134"/>
        </w:tabs>
        <w:ind w:left="0" w:firstLine="567"/>
        <w:jc w:val="both"/>
        <w:rPr>
          <w:rFonts w:ascii="Calibri" w:hAnsi="Calibri" w:cs="Calibri"/>
        </w:rPr>
      </w:pPr>
      <w:bookmarkStart w:id="1" w:name="_Toc188278029"/>
      <w:r>
        <w:rPr>
          <w:rFonts w:ascii="Calibri" w:hAnsi="Calibri" w:cs="Calibri"/>
        </w:rPr>
        <w:t xml:space="preserve">Определения и </w:t>
      </w:r>
      <w:r w:rsidR="00AD7298">
        <w:rPr>
          <w:rFonts w:ascii="Calibri" w:hAnsi="Calibri" w:cs="Calibri"/>
        </w:rPr>
        <w:t>сокращения</w:t>
      </w:r>
      <w:bookmarkEnd w:id="1"/>
    </w:p>
    <w:p w:rsidR="002663E8" w:rsidRDefault="00202A56" w:rsidP="006C7171">
      <w:pPr>
        <w:pStyle w:val="a7"/>
        <w:numPr>
          <w:ilvl w:val="1"/>
          <w:numId w:val="5"/>
        </w:numPr>
        <w:tabs>
          <w:tab w:val="left" w:pos="1276"/>
        </w:tabs>
        <w:spacing w:after="200" w:line="276" w:lineRule="auto"/>
        <w:ind w:left="0" w:firstLine="567"/>
        <w:jc w:val="both"/>
        <w:rPr>
          <w:rFonts w:eastAsia="Times New Roman" w:cstheme="minorHAnsi"/>
          <w:sz w:val="24"/>
          <w:szCs w:val="18"/>
          <w:lang w:eastAsia="ru-RU"/>
        </w:rPr>
      </w:pPr>
      <w:r w:rsidRPr="00202A56">
        <w:rPr>
          <w:rFonts w:eastAsia="Times New Roman" w:cstheme="minorHAnsi"/>
          <w:sz w:val="24"/>
          <w:szCs w:val="18"/>
          <w:lang w:eastAsia="ru-RU"/>
        </w:rPr>
        <w:t xml:space="preserve">Заказчик — организация, объединение или другой субъект хозяйственной деятельности, по заявке или </w:t>
      </w:r>
      <w:r w:rsidR="0052130C" w:rsidRPr="00202A56">
        <w:rPr>
          <w:rFonts w:eastAsia="Times New Roman" w:cstheme="minorHAnsi"/>
          <w:sz w:val="24"/>
          <w:szCs w:val="18"/>
          <w:lang w:eastAsia="ru-RU"/>
        </w:rPr>
        <w:t>контракту,</w:t>
      </w:r>
      <w:r w:rsidRPr="00202A56">
        <w:rPr>
          <w:rFonts w:eastAsia="Times New Roman" w:cstheme="minorHAnsi"/>
          <w:sz w:val="24"/>
          <w:szCs w:val="18"/>
          <w:lang w:eastAsia="ru-RU"/>
        </w:rPr>
        <w:t xml:space="preserve"> с которым производится создание и (или) поставка продукции (в том числе научно-технической).</w:t>
      </w:r>
    </w:p>
    <w:p w:rsidR="00423F74" w:rsidRDefault="00423F74" w:rsidP="006C7171">
      <w:pPr>
        <w:pStyle w:val="a7"/>
        <w:numPr>
          <w:ilvl w:val="1"/>
          <w:numId w:val="5"/>
        </w:numPr>
        <w:tabs>
          <w:tab w:val="left" w:pos="1276"/>
        </w:tabs>
        <w:spacing w:after="200" w:line="276" w:lineRule="auto"/>
        <w:ind w:left="0" w:firstLine="567"/>
        <w:jc w:val="both"/>
        <w:rPr>
          <w:rFonts w:eastAsia="Times New Roman" w:cstheme="minorHAnsi"/>
          <w:sz w:val="24"/>
          <w:szCs w:val="18"/>
          <w:lang w:eastAsia="ru-RU"/>
        </w:rPr>
      </w:pPr>
      <w:r>
        <w:rPr>
          <w:rFonts w:eastAsia="Times New Roman" w:cstheme="minorHAnsi"/>
          <w:sz w:val="24"/>
          <w:szCs w:val="18"/>
          <w:lang w:eastAsia="ru-RU"/>
        </w:rPr>
        <w:t xml:space="preserve">КСЭД – корпоративная система электронного документооборота </w:t>
      </w:r>
      <w:r w:rsidR="0052130C" w:rsidRPr="00D6362D">
        <w:rPr>
          <w:rFonts w:eastAsia="MS Mincho" w:cstheme="minorHAnsi"/>
          <w:sz w:val="24"/>
          <w:szCs w:val="24"/>
        </w:rPr>
        <w:t>АО «</w:t>
      </w:r>
      <w:r w:rsidR="0052130C">
        <w:rPr>
          <w:rFonts w:eastAsia="MS Mincho" w:cstheme="minorHAnsi"/>
          <w:sz w:val="24"/>
          <w:szCs w:val="24"/>
        </w:rPr>
        <w:t>Пензадизельмаш</w:t>
      </w:r>
      <w:r w:rsidR="0052130C" w:rsidRPr="00D6362D">
        <w:rPr>
          <w:rFonts w:eastAsia="MS Mincho" w:cstheme="minorHAnsi"/>
          <w:sz w:val="24"/>
          <w:szCs w:val="24"/>
        </w:rPr>
        <w:t>»</w:t>
      </w:r>
      <w:r>
        <w:rPr>
          <w:rFonts w:eastAsia="Times New Roman" w:cstheme="minorHAnsi"/>
          <w:sz w:val="24"/>
          <w:szCs w:val="18"/>
          <w:lang w:eastAsia="ru-RU"/>
        </w:rPr>
        <w:t>.</w:t>
      </w:r>
    </w:p>
    <w:p w:rsidR="00862E18" w:rsidRPr="006C7171" w:rsidRDefault="00862E18" w:rsidP="006C7171">
      <w:pPr>
        <w:pStyle w:val="a7"/>
        <w:numPr>
          <w:ilvl w:val="1"/>
          <w:numId w:val="5"/>
        </w:numPr>
        <w:tabs>
          <w:tab w:val="left" w:pos="1276"/>
        </w:tabs>
        <w:spacing w:after="200" w:line="276" w:lineRule="auto"/>
        <w:ind w:left="0" w:firstLine="567"/>
        <w:jc w:val="both"/>
        <w:rPr>
          <w:rFonts w:eastAsia="Times New Roman" w:cstheme="minorHAnsi"/>
          <w:sz w:val="24"/>
          <w:szCs w:val="18"/>
          <w:lang w:eastAsia="ru-RU"/>
        </w:rPr>
      </w:pPr>
      <w:r>
        <w:rPr>
          <w:rFonts w:eastAsia="Times New Roman" w:cstheme="minorHAnsi"/>
          <w:sz w:val="24"/>
          <w:szCs w:val="18"/>
          <w:lang w:eastAsia="ru-RU"/>
        </w:rPr>
        <w:t xml:space="preserve">НИОКР – </w:t>
      </w:r>
      <w:r>
        <w:rPr>
          <w:rFonts w:eastAsia="Times New Roman" w:cs="Times New Roman"/>
          <w:sz w:val="24"/>
          <w:szCs w:val="24"/>
          <w:lang w:eastAsia="ru-RU"/>
        </w:rPr>
        <w:t>н</w:t>
      </w:r>
      <w:r w:rsidRPr="00992CD5">
        <w:rPr>
          <w:rFonts w:eastAsia="Times New Roman" w:cs="Times New Roman"/>
          <w:sz w:val="24"/>
          <w:szCs w:val="24"/>
          <w:lang w:eastAsia="ru-RU"/>
        </w:rPr>
        <w:t>аучно-исследовательские и опытно-конструкторские работы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:rsidR="006C7171" w:rsidRDefault="006C7171" w:rsidP="006C7171">
      <w:pPr>
        <w:pStyle w:val="a7"/>
        <w:numPr>
          <w:ilvl w:val="1"/>
          <w:numId w:val="5"/>
        </w:numPr>
        <w:tabs>
          <w:tab w:val="left" w:pos="1276"/>
        </w:tabs>
        <w:spacing w:after="200" w:line="276" w:lineRule="auto"/>
        <w:ind w:left="0" w:firstLine="567"/>
        <w:jc w:val="both"/>
        <w:rPr>
          <w:rFonts w:eastAsia="Times New Roman" w:cstheme="minorHAnsi"/>
          <w:sz w:val="24"/>
          <w:szCs w:val="18"/>
          <w:lang w:eastAsia="ru-RU"/>
        </w:rPr>
      </w:pPr>
      <w:r w:rsidRPr="006C7171">
        <w:rPr>
          <w:rFonts w:eastAsia="Times New Roman" w:cstheme="minorHAnsi"/>
          <w:sz w:val="24"/>
          <w:szCs w:val="18"/>
          <w:lang w:eastAsia="ru-RU"/>
        </w:rPr>
        <w:t xml:space="preserve">Продукт — товары, работы, услуги </w:t>
      </w:r>
      <w:r>
        <w:rPr>
          <w:rFonts w:eastAsia="Times New Roman" w:cstheme="minorHAnsi"/>
          <w:sz w:val="24"/>
          <w:szCs w:val="18"/>
          <w:lang w:eastAsia="ru-RU"/>
        </w:rPr>
        <w:t>предприятия</w:t>
      </w:r>
      <w:r w:rsidRPr="006C7171">
        <w:rPr>
          <w:rFonts w:eastAsia="Times New Roman" w:cstheme="minorHAnsi"/>
          <w:sz w:val="24"/>
          <w:szCs w:val="18"/>
          <w:lang w:eastAsia="ru-RU"/>
        </w:rPr>
        <w:t xml:space="preserve">, а также товары для перепродажи, предоставляемые </w:t>
      </w:r>
      <w:r>
        <w:rPr>
          <w:rFonts w:eastAsia="Times New Roman" w:cstheme="minorHAnsi"/>
          <w:sz w:val="24"/>
          <w:szCs w:val="18"/>
          <w:lang w:eastAsia="ru-RU"/>
        </w:rPr>
        <w:t>предприятиями</w:t>
      </w:r>
      <w:r w:rsidRPr="006C7171">
        <w:rPr>
          <w:rFonts w:eastAsia="Times New Roman" w:cstheme="minorHAnsi"/>
          <w:sz w:val="24"/>
          <w:szCs w:val="18"/>
          <w:lang w:eastAsia="ru-RU"/>
        </w:rPr>
        <w:t xml:space="preserve"> для их продажи.</w:t>
      </w:r>
    </w:p>
    <w:p w:rsidR="00C3655C" w:rsidRDefault="00C3655C" w:rsidP="00C3655C">
      <w:pPr>
        <w:tabs>
          <w:tab w:val="left" w:pos="1276"/>
        </w:tabs>
        <w:spacing w:after="200" w:line="276" w:lineRule="auto"/>
        <w:jc w:val="both"/>
        <w:rPr>
          <w:rFonts w:eastAsia="Times New Roman" w:cstheme="minorHAnsi"/>
          <w:sz w:val="24"/>
          <w:szCs w:val="18"/>
          <w:lang w:eastAsia="ru-RU"/>
        </w:rPr>
      </w:pPr>
    </w:p>
    <w:p w:rsidR="00C3655C" w:rsidRDefault="00C3655C" w:rsidP="00C3655C">
      <w:pPr>
        <w:tabs>
          <w:tab w:val="left" w:pos="1276"/>
        </w:tabs>
        <w:spacing w:after="200" w:line="276" w:lineRule="auto"/>
        <w:jc w:val="both"/>
        <w:rPr>
          <w:rFonts w:eastAsia="Times New Roman" w:cstheme="minorHAnsi"/>
          <w:sz w:val="24"/>
          <w:szCs w:val="18"/>
          <w:lang w:eastAsia="ru-RU"/>
        </w:rPr>
      </w:pPr>
    </w:p>
    <w:p w:rsidR="00C3655C" w:rsidRDefault="00C3655C" w:rsidP="00C3655C">
      <w:pPr>
        <w:tabs>
          <w:tab w:val="left" w:pos="1276"/>
        </w:tabs>
        <w:spacing w:after="200" w:line="276" w:lineRule="auto"/>
        <w:jc w:val="both"/>
        <w:rPr>
          <w:rFonts w:eastAsia="Times New Roman" w:cstheme="minorHAnsi"/>
          <w:sz w:val="24"/>
          <w:szCs w:val="18"/>
          <w:lang w:eastAsia="ru-RU"/>
        </w:rPr>
      </w:pPr>
    </w:p>
    <w:p w:rsidR="00C3655C" w:rsidRDefault="00C3655C" w:rsidP="00C3655C">
      <w:pPr>
        <w:tabs>
          <w:tab w:val="left" w:pos="1276"/>
        </w:tabs>
        <w:spacing w:after="200" w:line="276" w:lineRule="auto"/>
        <w:jc w:val="both"/>
        <w:rPr>
          <w:rFonts w:eastAsia="Times New Roman" w:cstheme="minorHAnsi"/>
          <w:sz w:val="24"/>
          <w:szCs w:val="18"/>
          <w:lang w:eastAsia="ru-RU"/>
        </w:rPr>
      </w:pPr>
    </w:p>
    <w:p w:rsidR="00C3655C" w:rsidRDefault="00C3655C" w:rsidP="00C3655C">
      <w:pPr>
        <w:tabs>
          <w:tab w:val="left" w:pos="1276"/>
        </w:tabs>
        <w:spacing w:after="200" w:line="276" w:lineRule="auto"/>
        <w:jc w:val="both"/>
        <w:rPr>
          <w:rFonts w:eastAsia="Times New Roman" w:cstheme="minorHAnsi"/>
          <w:sz w:val="24"/>
          <w:szCs w:val="18"/>
          <w:lang w:eastAsia="ru-RU"/>
        </w:rPr>
      </w:pPr>
    </w:p>
    <w:p w:rsidR="00C3655C" w:rsidRDefault="00C3655C" w:rsidP="00C3655C">
      <w:pPr>
        <w:tabs>
          <w:tab w:val="left" w:pos="1276"/>
        </w:tabs>
        <w:spacing w:after="200" w:line="276" w:lineRule="auto"/>
        <w:jc w:val="both"/>
        <w:rPr>
          <w:rFonts w:eastAsia="Times New Roman" w:cstheme="minorHAnsi"/>
          <w:sz w:val="24"/>
          <w:szCs w:val="18"/>
          <w:lang w:eastAsia="ru-RU"/>
        </w:rPr>
      </w:pPr>
    </w:p>
    <w:p w:rsidR="00C3655C" w:rsidRDefault="00C3655C" w:rsidP="00C3655C">
      <w:pPr>
        <w:tabs>
          <w:tab w:val="left" w:pos="1276"/>
        </w:tabs>
        <w:spacing w:after="200" w:line="276" w:lineRule="auto"/>
        <w:jc w:val="both"/>
        <w:rPr>
          <w:rFonts w:eastAsia="Times New Roman" w:cstheme="minorHAnsi"/>
          <w:sz w:val="24"/>
          <w:szCs w:val="18"/>
          <w:lang w:eastAsia="ru-RU"/>
        </w:rPr>
      </w:pPr>
    </w:p>
    <w:p w:rsidR="00C3655C" w:rsidRDefault="00C3655C" w:rsidP="00C3655C">
      <w:pPr>
        <w:tabs>
          <w:tab w:val="left" w:pos="1276"/>
        </w:tabs>
        <w:spacing w:after="200" w:line="276" w:lineRule="auto"/>
        <w:jc w:val="both"/>
        <w:rPr>
          <w:rFonts w:eastAsia="Times New Roman" w:cstheme="minorHAnsi"/>
          <w:sz w:val="24"/>
          <w:szCs w:val="18"/>
          <w:lang w:eastAsia="ru-RU"/>
        </w:rPr>
      </w:pPr>
    </w:p>
    <w:p w:rsidR="00C3655C" w:rsidRDefault="00C3655C" w:rsidP="00C3655C">
      <w:pPr>
        <w:tabs>
          <w:tab w:val="left" w:pos="1276"/>
        </w:tabs>
        <w:spacing w:after="200" w:line="276" w:lineRule="auto"/>
        <w:jc w:val="both"/>
        <w:rPr>
          <w:rFonts w:eastAsia="Times New Roman" w:cstheme="minorHAnsi"/>
          <w:sz w:val="24"/>
          <w:szCs w:val="18"/>
          <w:lang w:eastAsia="ru-RU"/>
        </w:rPr>
      </w:pPr>
    </w:p>
    <w:p w:rsidR="00C3655C" w:rsidRDefault="00C3655C" w:rsidP="00C3655C">
      <w:pPr>
        <w:tabs>
          <w:tab w:val="left" w:pos="1276"/>
        </w:tabs>
        <w:spacing w:after="200" w:line="276" w:lineRule="auto"/>
        <w:jc w:val="both"/>
        <w:rPr>
          <w:rFonts w:eastAsia="Times New Roman" w:cstheme="minorHAnsi"/>
          <w:sz w:val="24"/>
          <w:szCs w:val="18"/>
          <w:lang w:eastAsia="ru-RU"/>
        </w:rPr>
      </w:pPr>
    </w:p>
    <w:p w:rsidR="00C3655C" w:rsidRDefault="00C3655C" w:rsidP="00C3655C">
      <w:pPr>
        <w:tabs>
          <w:tab w:val="left" w:pos="1276"/>
        </w:tabs>
        <w:spacing w:after="200" w:line="276" w:lineRule="auto"/>
        <w:jc w:val="both"/>
        <w:rPr>
          <w:rFonts w:eastAsia="Times New Roman" w:cstheme="minorHAnsi"/>
          <w:sz w:val="24"/>
          <w:szCs w:val="18"/>
          <w:lang w:eastAsia="ru-RU"/>
        </w:rPr>
      </w:pPr>
    </w:p>
    <w:p w:rsidR="00C3655C" w:rsidRDefault="00C3655C" w:rsidP="00C3655C">
      <w:pPr>
        <w:tabs>
          <w:tab w:val="left" w:pos="1276"/>
        </w:tabs>
        <w:spacing w:after="200" w:line="276" w:lineRule="auto"/>
        <w:jc w:val="both"/>
        <w:rPr>
          <w:rFonts w:eastAsia="Times New Roman" w:cstheme="minorHAnsi"/>
          <w:sz w:val="24"/>
          <w:szCs w:val="18"/>
          <w:lang w:eastAsia="ru-RU"/>
        </w:rPr>
      </w:pPr>
    </w:p>
    <w:p w:rsidR="00C3655C" w:rsidRDefault="00C3655C" w:rsidP="00C3655C">
      <w:pPr>
        <w:tabs>
          <w:tab w:val="left" w:pos="1276"/>
        </w:tabs>
        <w:spacing w:after="200" w:line="276" w:lineRule="auto"/>
        <w:jc w:val="both"/>
        <w:rPr>
          <w:rFonts w:eastAsia="Times New Roman" w:cstheme="minorHAnsi"/>
          <w:sz w:val="24"/>
          <w:szCs w:val="18"/>
          <w:lang w:eastAsia="ru-RU"/>
        </w:rPr>
      </w:pPr>
    </w:p>
    <w:p w:rsidR="00C3655C" w:rsidRDefault="00C3655C" w:rsidP="00C3655C">
      <w:pPr>
        <w:tabs>
          <w:tab w:val="left" w:pos="1276"/>
        </w:tabs>
        <w:spacing w:after="200" w:line="276" w:lineRule="auto"/>
        <w:jc w:val="both"/>
        <w:rPr>
          <w:rFonts w:eastAsia="Times New Roman" w:cstheme="minorHAnsi"/>
          <w:sz w:val="24"/>
          <w:szCs w:val="18"/>
          <w:lang w:eastAsia="ru-RU"/>
        </w:rPr>
      </w:pPr>
    </w:p>
    <w:p w:rsidR="00C3655C" w:rsidRDefault="00C3655C" w:rsidP="00C3655C">
      <w:pPr>
        <w:tabs>
          <w:tab w:val="left" w:pos="1276"/>
        </w:tabs>
        <w:spacing w:after="200" w:line="276" w:lineRule="auto"/>
        <w:jc w:val="both"/>
        <w:rPr>
          <w:rFonts w:eastAsia="Times New Roman" w:cstheme="minorHAnsi"/>
          <w:sz w:val="24"/>
          <w:szCs w:val="18"/>
          <w:lang w:eastAsia="ru-RU"/>
        </w:rPr>
      </w:pPr>
    </w:p>
    <w:p w:rsidR="00C3655C" w:rsidRDefault="00C3655C" w:rsidP="00C3655C">
      <w:pPr>
        <w:tabs>
          <w:tab w:val="left" w:pos="1276"/>
        </w:tabs>
        <w:spacing w:after="200" w:line="276" w:lineRule="auto"/>
        <w:jc w:val="both"/>
        <w:rPr>
          <w:rFonts w:eastAsia="Times New Roman" w:cstheme="minorHAnsi"/>
          <w:sz w:val="24"/>
          <w:szCs w:val="18"/>
          <w:lang w:eastAsia="ru-RU"/>
        </w:rPr>
      </w:pPr>
    </w:p>
    <w:p w:rsidR="00C3655C" w:rsidRDefault="00C3655C" w:rsidP="00C3655C">
      <w:pPr>
        <w:tabs>
          <w:tab w:val="left" w:pos="1276"/>
        </w:tabs>
        <w:spacing w:after="200" w:line="276" w:lineRule="auto"/>
        <w:jc w:val="both"/>
        <w:rPr>
          <w:rFonts w:eastAsia="Times New Roman" w:cstheme="minorHAnsi"/>
          <w:sz w:val="24"/>
          <w:szCs w:val="18"/>
          <w:lang w:eastAsia="ru-RU"/>
        </w:rPr>
      </w:pPr>
    </w:p>
    <w:p w:rsidR="00C3655C" w:rsidRDefault="00C3655C" w:rsidP="00C3655C">
      <w:pPr>
        <w:tabs>
          <w:tab w:val="left" w:pos="1276"/>
        </w:tabs>
        <w:spacing w:after="200" w:line="276" w:lineRule="auto"/>
        <w:jc w:val="both"/>
        <w:rPr>
          <w:rFonts w:eastAsia="Times New Roman" w:cstheme="minorHAnsi"/>
          <w:sz w:val="24"/>
          <w:szCs w:val="18"/>
          <w:lang w:eastAsia="ru-RU"/>
        </w:rPr>
      </w:pPr>
    </w:p>
    <w:p w:rsidR="00C3655C" w:rsidRPr="00C3655C" w:rsidRDefault="00C3655C" w:rsidP="00C3655C">
      <w:pPr>
        <w:tabs>
          <w:tab w:val="left" w:pos="1276"/>
        </w:tabs>
        <w:spacing w:after="200" w:line="276" w:lineRule="auto"/>
        <w:jc w:val="both"/>
        <w:rPr>
          <w:rFonts w:eastAsia="Times New Roman" w:cstheme="minorHAnsi"/>
          <w:sz w:val="24"/>
          <w:szCs w:val="18"/>
          <w:lang w:eastAsia="ru-RU"/>
        </w:rPr>
      </w:pPr>
    </w:p>
    <w:p w:rsidR="00832C57" w:rsidRPr="00D6362D" w:rsidRDefault="00832C57" w:rsidP="00832C57">
      <w:pPr>
        <w:spacing w:after="200" w:line="276" w:lineRule="auto"/>
        <w:ind w:left="1134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3655C" w:rsidRPr="00D8069D" w:rsidRDefault="001C163B" w:rsidP="00D8069D">
      <w:pPr>
        <w:pStyle w:val="a7"/>
        <w:numPr>
          <w:ilvl w:val="0"/>
          <w:numId w:val="5"/>
        </w:numPr>
        <w:ind w:left="0" w:firstLine="567"/>
        <w:rPr>
          <w:rFonts w:ascii="Calibri" w:eastAsia="Times New Roman" w:hAnsi="Calibri" w:cs="Calibri"/>
          <w:b/>
          <w:bCs/>
          <w:kern w:val="32"/>
          <w:sz w:val="24"/>
          <w:szCs w:val="28"/>
          <w:lang w:eastAsia="ru-RU"/>
        </w:rPr>
      </w:pPr>
      <w:r w:rsidRPr="00D8069D">
        <w:rPr>
          <w:rFonts w:ascii="Calibri" w:eastAsia="Times New Roman" w:hAnsi="Calibri" w:cs="Calibri"/>
          <w:b/>
          <w:bCs/>
          <w:kern w:val="32"/>
          <w:sz w:val="24"/>
          <w:szCs w:val="28"/>
          <w:lang w:eastAsia="ru-RU"/>
        </w:rPr>
        <w:t xml:space="preserve">  </w:t>
      </w:r>
      <w:r w:rsidR="00C3655C" w:rsidRPr="00D8069D">
        <w:rPr>
          <w:rFonts w:ascii="Calibri" w:eastAsia="Times New Roman" w:hAnsi="Calibri" w:cs="Calibri"/>
          <w:b/>
          <w:bCs/>
          <w:kern w:val="32"/>
          <w:sz w:val="24"/>
          <w:szCs w:val="28"/>
          <w:lang w:eastAsia="ru-RU"/>
        </w:rPr>
        <w:t>Принципы Политики в области качества</w:t>
      </w:r>
    </w:p>
    <w:p w:rsidR="00C3655C" w:rsidRDefault="00D8069D" w:rsidP="00D8069D">
      <w:pPr>
        <w:pStyle w:val="af4"/>
        <w:tabs>
          <w:tab w:val="left" w:pos="1276"/>
        </w:tabs>
        <w:spacing w:after="200" w:line="276" w:lineRule="auto"/>
        <w:ind w:firstLine="567"/>
        <w:rPr>
          <w:rFonts w:asciiTheme="minorHAnsi" w:eastAsia="MS Mincho" w:hAnsiTheme="minorHAnsi" w:cstheme="minorHAnsi"/>
          <w:sz w:val="24"/>
          <w:szCs w:val="24"/>
        </w:rPr>
      </w:pPr>
      <w:r>
        <w:rPr>
          <w:rFonts w:asciiTheme="minorHAnsi" w:eastAsia="MS Mincho" w:hAnsiTheme="minorHAnsi" w:cstheme="minorHAnsi"/>
          <w:sz w:val="24"/>
          <w:szCs w:val="24"/>
        </w:rPr>
        <w:t xml:space="preserve">4.1 </w:t>
      </w:r>
      <w:r w:rsidR="00C3655C" w:rsidRPr="00C3655C">
        <w:rPr>
          <w:rFonts w:asciiTheme="minorHAnsi" w:eastAsia="MS Mincho" w:hAnsiTheme="minorHAnsi" w:cstheme="minorHAnsi"/>
          <w:sz w:val="24"/>
          <w:szCs w:val="24"/>
        </w:rPr>
        <w:t>Настоящая Политика основана на принципах менеджмента качества, утвержденных международными стандартами серии ISO 9000, российскими стандартами системы ГОСТ Р в области менеджмента качества и требованиями заказчиков в области менеджмента качества.</w:t>
      </w:r>
    </w:p>
    <w:p w:rsidR="00C3655C" w:rsidRPr="00C3655C" w:rsidRDefault="00C3655C" w:rsidP="00D8069D">
      <w:pPr>
        <w:pStyle w:val="af4"/>
        <w:numPr>
          <w:ilvl w:val="1"/>
          <w:numId w:val="9"/>
        </w:numPr>
        <w:tabs>
          <w:tab w:val="left" w:pos="0"/>
        </w:tabs>
        <w:spacing w:after="200" w:line="276" w:lineRule="auto"/>
        <w:ind w:left="0" w:firstLine="567"/>
        <w:rPr>
          <w:rFonts w:asciiTheme="minorHAnsi" w:eastAsia="MS Mincho" w:hAnsiTheme="minorHAnsi" w:cstheme="minorHAnsi"/>
          <w:sz w:val="24"/>
          <w:szCs w:val="24"/>
        </w:rPr>
      </w:pPr>
      <w:r w:rsidRPr="00C3655C">
        <w:rPr>
          <w:rFonts w:asciiTheme="minorHAnsi" w:eastAsia="MS Mincho" w:hAnsiTheme="minorHAnsi" w:cstheme="minorHAnsi"/>
          <w:sz w:val="24"/>
          <w:szCs w:val="24"/>
        </w:rPr>
        <w:t>Настоящая Политика реализуется на основе следующих принципов:</w:t>
      </w:r>
    </w:p>
    <w:p w:rsidR="00C3655C" w:rsidRDefault="00C3655C" w:rsidP="00B20FEE">
      <w:pPr>
        <w:pStyle w:val="af4"/>
        <w:numPr>
          <w:ilvl w:val="0"/>
          <w:numId w:val="11"/>
        </w:numPr>
        <w:tabs>
          <w:tab w:val="left" w:pos="0"/>
        </w:tabs>
        <w:spacing w:after="200" w:line="276" w:lineRule="auto"/>
        <w:ind w:left="0" w:firstLine="567"/>
        <w:rPr>
          <w:rFonts w:asciiTheme="minorHAnsi" w:eastAsia="MS Mincho" w:hAnsiTheme="minorHAnsi" w:cstheme="minorHAnsi"/>
          <w:sz w:val="24"/>
          <w:szCs w:val="24"/>
        </w:rPr>
      </w:pPr>
      <w:r w:rsidRPr="00C3655C">
        <w:rPr>
          <w:rFonts w:asciiTheme="minorHAnsi" w:eastAsia="MS Mincho" w:hAnsiTheme="minorHAnsi" w:cstheme="minorHAnsi"/>
          <w:sz w:val="24"/>
          <w:szCs w:val="24"/>
        </w:rPr>
        <w:t>выполнение</w:t>
      </w:r>
      <w:r w:rsidRPr="00C3655C">
        <w:rPr>
          <w:rFonts w:asciiTheme="minorHAnsi" w:eastAsia="MS Mincho" w:hAnsiTheme="minorHAnsi" w:cstheme="minorHAnsi"/>
          <w:sz w:val="24"/>
          <w:szCs w:val="24"/>
        </w:rPr>
        <w:tab/>
        <w:t>требований</w:t>
      </w:r>
      <w:r w:rsidRPr="00C3655C">
        <w:rPr>
          <w:rFonts w:asciiTheme="minorHAnsi" w:eastAsia="MS Mincho" w:hAnsiTheme="minorHAnsi" w:cstheme="minorHAnsi"/>
          <w:sz w:val="24"/>
          <w:szCs w:val="24"/>
        </w:rPr>
        <w:tab/>
        <w:t>законодательства</w:t>
      </w:r>
      <w:r w:rsidRPr="00C3655C">
        <w:rPr>
          <w:rFonts w:asciiTheme="minorHAnsi" w:eastAsia="MS Mincho" w:hAnsiTheme="minorHAnsi" w:cstheme="minorHAnsi"/>
          <w:sz w:val="24"/>
          <w:szCs w:val="24"/>
        </w:rPr>
        <w:tab/>
        <w:t xml:space="preserve">Российской </w:t>
      </w:r>
      <w:r w:rsidRPr="00C3655C">
        <w:rPr>
          <w:rFonts w:asciiTheme="minorHAnsi" w:eastAsia="MS Mincho" w:hAnsiTheme="minorHAnsi" w:cstheme="minorHAnsi"/>
          <w:sz w:val="24"/>
          <w:szCs w:val="24"/>
        </w:rPr>
        <w:tab/>
        <w:t xml:space="preserve">Федерации и международных стандартов в области менеджмента качества;   </w:t>
      </w:r>
    </w:p>
    <w:p w:rsidR="00C3655C" w:rsidRDefault="00D8069D" w:rsidP="00D8069D">
      <w:pPr>
        <w:pStyle w:val="af4"/>
        <w:numPr>
          <w:ilvl w:val="0"/>
          <w:numId w:val="11"/>
        </w:numPr>
        <w:tabs>
          <w:tab w:val="left" w:pos="0"/>
        </w:tabs>
        <w:spacing w:after="200" w:line="276" w:lineRule="auto"/>
        <w:ind w:left="0" w:firstLine="567"/>
        <w:rPr>
          <w:rFonts w:asciiTheme="minorHAnsi" w:eastAsia="MS Mincho" w:hAnsiTheme="minorHAnsi" w:cstheme="minorHAnsi"/>
          <w:sz w:val="24"/>
          <w:szCs w:val="24"/>
        </w:rPr>
      </w:pPr>
      <w:r>
        <w:rPr>
          <w:rFonts w:asciiTheme="minorHAnsi" w:eastAsia="MS Mincho" w:hAnsiTheme="minorHAnsi" w:cstheme="minorHAnsi"/>
          <w:sz w:val="24"/>
          <w:szCs w:val="24"/>
        </w:rPr>
        <w:t xml:space="preserve"> </w:t>
      </w:r>
      <w:r w:rsidR="00C3655C" w:rsidRPr="00C3655C">
        <w:rPr>
          <w:rFonts w:asciiTheme="minorHAnsi" w:eastAsia="MS Mincho" w:hAnsiTheme="minorHAnsi" w:cstheme="minorHAnsi"/>
          <w:sz w:val="24"/>
          <w:szCs w:val="24"/>
        </w:rPr>
        <w:t xml:space="preserve">соответствие требованиям заказчика и его ожиданиям;   </w:t>
      </w:r>
    </w:p>
    <w:p w:rsidR="00C3655C" w:rsidRDefault="00D8069D" w:rsidP="00D8069D">
      <w:pPr>
        <w:pStyle w:val="af4"/>
        <w:numPr>
          <w:ilvl w:val="0"/>
          <w:numId w:val="11"/>
        </w:numPr>
        <w:tabs>
          <w:tab w:val="left" w:pos="0"/>
        </w:tabs>
        <w:spacing w:after="200" w:line="276" w:lineRule="auto"/>
        <w:ind w:left="0" w:firstLine="567"/>
        <w:rPr>
          <w:rFonts w:asciiTheme="minorHAnsi" w:eastAsia="MS Mincho" w:hAnsiTheme="minorHAnsi" w:cstheme="minorHAnsi"/>
          <w:sz w:val="24"/>
          <w:szCs w:val="24"/>
        </w:rPr>
      </w:pPr>
      <w:r>
        <w:rPr>
          <w:rFonts w:asciiTheme="minorHAnsi" w:eastAsia="MS Mincho" w:hAnsiTheme="minorHAnsi" w:cstheme="minorHAnsi"/>
          <w:sz w:val="24"/>
          <w:szCs w:val="24"/>
        </w:rPr>
        <w:t xml:space="preserve"> </w:t>
      </w:r>
      <w:r w:rsidR="00C3655C" w:rsidRPr="00C3655C">
        <w:rPr>
          <w:rFonts w:asciiTheme="minorHAnsi" w:eastAsia="MS Mincho" w:hAnsiTheme="minorHAnsi" w:cstheme="minorHAnsi"/>
          <w:sz w:val="24"/>
          <w:szCs w:val="24"/>
        </w:rPr>
        <w:t xml:space="preserve">поставка продукции, отвечающей требованиям по качеству, надежности и безопасности, в полном объеме, точно в срок и по договорной цене;   </w:t>
      </w:r>
    </w:p>
    <w:p w:rsidR="00C3655C" w:rsidRDefault="00D8069D" w:rsidP="00D8069D">
      <w:pPr>
        <w:pStyle w:val="af4"/>
        <w:numPr>
          <w:ilvl w:val="0"/>
          <w:numId w:val="11"/>
        </w:numPr>
        <w:tabs>
          <w:tab w:val="left" w:pos="0"/>
        </w:tabs>
        <w:spacing w:after="200" w:line="276" w:lineRule="auto"/>
        <w:ind w:left="0" w:firstLine="567"/>
        <w:rPr>
          <w:rFonts w:asciiTheme="minorHAnsi" w:eastAsia="MS Mincho" w:hAnsiTheme="minorHAnsi" w:cstheme="minorHAnsi"/>
          <w:sz w:val="24"/>
          <w:szCs w:val="24"/>
        </w:rPr>
      </w:pPr>
      <w:r>
        <w:rPr>
          <w:rFonts w:asciiTheme="minorHAnsi" w:eastAsia="MS Mincho" w:hAnsiTheme="minorHAnsi" w:cstheme="minorHAnsi"/>
          <w:sz w:val="24"/>
          <w:szCs w:val="24"/>
        </w:rPr>
        <w:t xml:space="preserve"> </w:t>
      </w:r>
      <w:r w:rsidR="00C3655C" w:rsidRPr="00C3655C">
        <w:rPr>
          <w:rFonts w:asciiTheme="minorHAnsi" w:eastAsia="MS Mincho" w:hAnsiTheme="minorHAnsi" w:cstheme="minorHAnsi"/>
          <w:sz w:val="24"/>
          <w:szCs w:val="24"/>
        </w:rPr>
        <w:t>выполнение требований дорожной карты развертывания операционной системы АО «</w:t>
      </w:r>
      <w:r w:rsidR="00C3655C">
        <w:rPr>
          <w:rFonts w:asciiTheme="minorHAnsi" w:eastAsia="MS Mincho" w:hAnsiTheme="minorHAnsi" w:cstheme="minorHAnsi"/>
          <w:sz w:val="24"/>
          <w:szCs w:val="24"/>
        </w:rPr>
        <w:t>Пензадизельмаш</w:t>
      </w:r>
      <w:r w:rsidR="00C3655C" w:rsidRPr="00C3655C">
        <w:rPr>
          <w:rFonts w:asciiTheme="minorHAnsi" w:eastAsia="MS Mincho" w:hAnsiTheme="minorHAnsi" w:cstheme="minorHAnsi"/>
          <w:sz w:val="24"/>
          <w:szCs w:val="24"/>
        </w:rPr>
        <w:t>» на всем жизненном цикле от этапа разработки продукта до этапов сервисного обслуживания</w:t>
      </w:r>
      <w:r w:rsidR="00C3655C">
        <w:rPr>
          <w:rFonts w:asciiTheme="minorHAnsi" w:eastAsia="MS Mincho" w:hAnsiTheme="minorHAnsi" w:cstheme="minorHAnsi"/>
          <w:sz w:val="24"/>
          <w:szCs w:val="24"/>
        </w:rPr>
        <w:t xml:space="preserve"> и </w:t>
      </w:r>
      <w:r w:rsidR="00C3655C" w:rsidRPr="00C3655C">
        <w:rPr>
          <w:rFonts w:asciiTheme="minorHAnsi" w:eastAsia="MS Mincho" w:hAnsiTheme="minorHAnsi" w:cstheme="minorHAnsi"/>
          <w:sz w:val="24"/>
          <w:szCs w:val="24"/>
        </w:rPr>
        <w:t xml:space="preserve">ремонта;   </w:t>
      </w:r>
    </w:p>
    <w:p w:rsidR="00C3655C" w:rsidRDefault="00D8069D" w:rsidP="00D8069D">
      <w:pPr>
        <w:pStyle w:val="af4"/>
        <w:numPr>
          <w:ilvl w:val="0"/>
          <w:numId w:val="11"/>
        </w:numPr>
        <w:tabs>
          <w:tab w:val="left" w:pos="0"/>
        </w:tabs>
        <w:spacing w:after="200" w:line="276" w:lineRule="auto"/>
        <w:ind w:left="0" w:firstLine="567"/>
        <w:rPr>
          <w:rFonts w:asciiTheme="minorHAnsi" w:eastAsia="MS Mincho" w:hAnsiTheme="minorHAnsi" w:cstheme="minorHAnsi"/>
          <w:sz w:val="24"/>
          <w:szCs w:val="24"/>
        </w:rPr>
      </w:pPr>
      <w:r>
        <w:rPr>
          <w:rFonts w:asciiTheme="minorHAnsi" w:eastAsia="MS Mincho" w:hAnsiTheme="minorHAnsi" w:cstheme="minorHAnsi"/>
          <w:sz w:val="24"/>
          <w:szCs w:val="24"/>
        </w:rPr>
        <w:t xml:space="preserve"> </w:t>
      </w:r>
      <w:r w:rsidR="00C3655C" w:rsidRPr="00C3655C">
        <w:rPr>
          <w:rFonts w:asciiTheme="minorHAnsi" w:eastAsia="MS Mincho" w:hAnsiTheme="minorHAnsi" w:cstheme="minorHAnsi"/>
          <w:sz w:val="24"/>
          <w:szCs w:val="24"/>
        </w:rPr>
        <w:t>разработка и производство конкурентоспособной продукции с применением технологии на уровне лучших мировых стандартов;</w:t>
      </w:r>
    </w:p>
    <w:p w:rsidR="00C3655C" w:rsidRDefault="00D8069D" w:rsidP="00D8069D">
      <w:pPr>
        <w:pStyle w:val="af4"/>
        <w:numPr>
          <w:ilvl w:val="0"/>
          <w:numId w:val="11"/>
        </w:numPr>
        <w:tabs>
          <w:tab w:val="left" w:pos="0"/>
        </w:tabs>
        <w:spacing w:after="200" w:line="276" w:lineRule="auto"/>
        <w:ind w:left="0" w:firstLine="567"/>
        <w:rPr>
          <w:rFonts w:asciiTheme="minorHAnsi" w:eastAsia="MS Mincho" w:hAnsiTheme="minorHAnsi" w:cstheme="minorHAnsi"/>
          <w:sz w:val="24"/>
          <w:szCs w:val="24"/>
        </w:rPr>
      </w:pPr>
      <w:r>
        <w:rPr>
          <w:rFonts w:asciiTheme="minorHAnsi" w:eastAsia="MS Mincho" w:hAnsiTheme="minorHAnsi" w:cstheme="minorHAnsi"/>
          <w:sz w:val="24"/>
          <w:szCs w:val="24"/>
        </w:rPr>
        <w:t xml:space="preserve"> </w:t>
      </w:r>
      <w:r w:rsidR="00C3655C" w:rsidRPr="00C3655C">
        <w:rPr>
          <w:rFonts w:asciiTheme="minorHAnsi" w:eastAsia="MS Mincho" w:hAnsiTheme="minorHAnsi" w:cstheme="minorHAnsi"/>
          <w:sz w:val="24"/>
          <w:szCs w:val="24"/>
        </w:rPr>
        <w:t>инвестирование в НИОКР и техническое перевооружение производства с целью изготовления современной конкурентоспособной продукции;</w:t>
      </w:r>
    </w:p>
    <w:p w:rsidR="00C3655C" w:rsidRDefault="00D8069D" w:rsidP="00D8069D">
      <w:pPr>
        <w:pStyle w:val="af4"/>
        <w:numPr>
          <w:ilvl w:val="0"/>
          <w:numId w:val="11"/>
        </w:numPr>
        <w:tabs>
          <w:tab w:val="left" w:pos="0"/>
        </w:tabs>
        <w:spacing w:after="200" w:line="276" w:lineRule="auto"/>
        <w:ind w:left="0" w:firstLine="567"/>
        <w:rPr>
          <w:rFonts w:asciiTheme="minorHAnsi" w:eastAsia="MS Mincho" w:hAnsiTheme="minorHAnsi" w:cstheme="minorHAnsi"/>
          <w:sz w:val="24"/>
          <w:szCs w:val="24"/>
        </w:rPr>
      </w:pPr>
      <w:r>
        <w:rPr>
          <w:rFonts w:asciiTheme="minorHAnsi" w:eastAsia="MS Mincho" w:hAnsiTheme="minorHAnsi" w:cstheme="minorHAnsi"/>
          <w:sz w:val="24"/>
          <w:szCs w:val="24"/>
        </w:rPr>
        <w:t xml:space="preserve"> </w:t>
      </w:r>
      <w:r w:rsidR="00C3655C" w:rsidRPr="00C3655C">
        <w:rPr>
          <w:rFonts w:asciiTheme="minorHAnsi" w:eastAsia="MS Mincho" w:hAnsiTheme="minorHAnsi" w:cstheme="minorHAnsi"/>
          <w:sz w:val="24"/>
          <w:szCs w:val="24"/>
        </w:rPr>
        <w:t>четкая постановка целей работникам, стимулирование постоянных улучшении и профессионального развития;</w:t>
      </w:r>
    </w:p>
    <w:p w:rsidR="00C3655C" w:rsidRDefault="00D8069D" w:rsidP="00D8069D">
      <w:pPr>
        <w:pStyle w:val="af4"/>
        <w:numPr>
          <w:ilvl w:val="0"/>
          <w:numId w:val="11"/>
        </w:numPr>
        <w:tabs>
          <w:tab w:val="left" w:pos="0"/>
        </w:tabs>
        <w:spacing w:after="200" w:line="276" w:lineRule="auto"/>
        <w:ind w:left="0" w:firstLine="567"/>
        <w:rPr>
          <w:rFonts w:asciiTheme="minorHAnsi" w:eastAsia="MS Mincho" w:hAnsiTheme="minorHAnsi" w:cstheme="minorHAnsi"/>
          <w:sz w:val="24"/>
          <w:szCs w:val="24"/>
        </w:rPr>
      </w:pPr>
      <w:r>
        <w:rPr>
          <w:rFonts w:asciiTheme="minorHAnsi" w:eastAsia="MS Mincho" w:hAnsiTheme="minorHAnsi" w:cstheme="minorHAnsi"/>
          <w:sz w:val="24"/>
          <w:szCs w:val="24"/>
        </w:rPr>
        <w:t xml:space="preserve"> </w:t>
      </w:r>
      <w:r w:rsidR="00C3655C" w:rsidRPr="00C3655C">
        <w:rPr>
          <w:rFonts w:asciiTheme="minorHAnsi" w:eastAsia="MS Mincho" w:hAnsiTheme="minorHAnsi" w:cstheme="minorHAnsi"/>
          <w:sz w:val="24"/>
          <w:szCs w:val="24"/>
        </w:rPr>
        <w:t>развитие культуры, ориентированной на обеспечение качества, надежности и безопасности выпускаемой продукции;</w:t>
      </w:r>
    </w:p>
    <w:p w:rsidR="00C3655C" w:rsidRDefault="00D8069D" w:rsidP="00D8069D">
      <w:pPr>
        <w:pStyle w:val="af4"/>
        <w:numPr>
          <w:ilvl w:val="0"/>
          <w:numId w:val="11"/>
        </w:numPr>
        <w:tabs>
          <w:tab w:val="left" w:pos="0"/>
        </w:tabs>
        <w:spacing w:after="200" w:line="276" w:lineRule="auto"/>
        <w:ind w:left="0" w:firstLine="567"/>
        <w:rPr>
          <w:rFonts w:asciiTheme="minorHAnsi" w:eastAsia="MS Mincho" w:hAnsiTheme="minorHAnsi" w:cstheme="minorHAnsi"/>
          <w:sz w:val="24"/>
          <w:szCs w:val="24"/>
        </w:rPr>
      </w:pPr>
      <w:r>
        <w:rPr>
          <w:rFonts w:asciiTheme="minorHAnsi" w:eastAsia="MS Mincho" w:hAnsiTheme="minorHAnsi" w:cstheme="minorHAnsi"/>
          <w:sz w:val="24"/>
          <w:szCs w:val="24"/>
        </w:rPr>
        <w:t xml:space="preserve"> </w:t>
      </w:r>
      <w:r w:rsidR="00C3655C" w:rsidRPr="00C3655C">
        <w:rPr>
          <w:rFonts w:asciiTheme="minorHAnsi" w:eastAsia="MS Mincho" w:hAnsiTheme="minorHAnsi" w:cstheme="minorHAnsi"/>
          <w:sz w:val="24"/>
          <w:szCs w:val="24"/>
        </w:rPr>
        <w:t>развитие корпоративной культуры, основанной на принципах лидерства и уважения друг к другу;</w:t>
      </w:r>
    </w:p>
    <w:p w:rsidR="00C3655C" w:rsidRDefault="00D8069D" w:rsidP="00D8069D">
      <w:pPr>
        <w:pStyle w:val="af4"/>
        <w:numPr>
          <w:ilvl w:val="0"/>
          <w:numId w:val="11"/>
        </w:numPr>
        <w:tabs>
          <w:tab w:val="left" w:pos="0"/>
        </w:tabs>
        <w:spacing w:after="200" w:line="276" w:lineRule="auto"/>
        <w:ind w:left="0" w:firstLine="567"/>
        <w:rPr>
          <w:rFonts w:asciiTheme="minorHAnsi" w:eastAsia="MS Mincho" w:hAnsiTheme="minorHAnsi" w:cstheme="minorHAnsi"/>
          <w:sz w:val="24"/>
          <w:szCs w:val="24"/>
        </w:rPr>
      </w:pPr>
      <w:r>
        <w:rPr>
          <w:rFonts w:asciiTheme="minorHAnsi" w:eastAsia="MS Mincho" w:hAnsiTheme="minorHAnsi" w:cstheme="minorHAnsi"/>
          <w:sz w:val="24"/>
          <w:szCs w:val="24"/>
        </w:rPr>
        <w:t xml:space="preserve"> </w:t>
      </w:r>
      <w:r w:rsidR="00C3655C" w:rsidRPr="00C3655C">
        <w:rPr>
          <w:rFonts w:asciiTheme="minorHAnsi" w:eastAsia="MS Mincho" w:hAnsiTheme="minorHAnsi" w:cstheme="minorHAnsi"/>
          <w:sz w:val="24"/>
          <w:szCs w:val="24"/>
        </w:rPr>
        <w:t>соблюдение принципов Кодекса этики АО «</w:t>
      </w:r>
      <w:r w:rsidR="00C3655C">
        <w:rPr>
          <w:rFonts w:asciiTheme="minorHAnsi" w:eastAsia="MS Mincho" w:hAnsiTheme="minorHAnsi" w:cstheme="minorHAnsi"/>
          <w:sz w:val="24"/>
          <w:szCs w:val="24"/>
        </w:rPr>
        <w:t>Пензадизельмаш</w:t>
      </w:r>
      <w:r w:rsidR="00C3655C" w:rsidRPr="00C3655C">
        <w:rPr>
          <w:rFonts w:asciiTheme="minorHAnsi" w:eastAsia="MS Mincho" w:hAnsiTheme="minorHAnsi" w:cstheme="minorHAnsi"/>
          <w:sz w:val="24"/>
          <w:szCs w:val="24"/>
        </w:rPr>
        <w:t>» каждым руководителем и работниками в своей деятельности;</w:t>
      </w:r>
    </w:p>
    <w:p w:rsidR="00C3655C" w:rsidRDefault="00C3655C" w:rsidP="00D8069D">
      <w:pPr>
        <w:pStyle w:val="af4"/>
        <w:numPr>
          <w:ilvl w:val="0"/>
          <w:numId w:val="11"/>
        </w:numPr>
        <w:tabs>
          <w:tab w:val="left" w:pos="0"/>
        </w:tabs>
        <w:spacing w:after="200" w:line="276" w:lineRule="auto"/>
        <w:ind w:left="0" w:firstLine="567"/>
        <w:rPr>
          <w:rFonts w:asciiTheme="minorHAnsi" w:eastAsia="MS Mincho" w:hAnsiTheme="minorHAnsi" w:cstheme="minorHAnsi"/>
          <w:sz w:val="24"/>
          <w:szCs w:val="24"/>
        </w:rPr>
      </w:pPr>
      <w:r w:rsidRPr="00C3655C">
        <w:rPr>
          <w:rFonts w:asciiTheme="minorHAnsi" w:eastAsia="MS Mincho" w:hAnsiTheme="minorHAnsi" w:cstheme="minorHAnsi"/>
          <w:sz w:val="24"/>
          <w:szCs w:val="24"/>
        </w:rPr>
        <w:t>обеспечение и поддержание безопасных и комфортных условий труда для всех работников.</w:t>
      </w:r>
    </w:p>
    <w:p w:rsidR="00556046" w:rsidRPr="00FA4E5E" w:rsidRDefault="00556046" w:rsidP="0057687E">
      <w:pPr>
        <w:pStyle w:val="af4"/>
        <w:numPr>
          <w:ilvl w:val="1"/>
          <w:numId w:val="9"/>
        </w:numPr>
        <w:tabs>
          <w:tab w:val="left" w:pos="1276"/>
        </w:tabs>
        <w:spacing w:after="200" w:line="276" w:lineRule="auto"/>
        <w:ind w:left="0" w:firstLine="567"/>
        <w:rPr>
          <w:rFonts w:asciiTheme="minorHAnsi" w:eastAsia="MS Mincho" w:hAnsiTheme="minorHAnsi" w:cstheme="minorHAnsi"/>
          <w:sz w:val="24"/>
          <w:szCs w:val="24"/>
        </w:rPr>
      </w:pPr>
      <w:r w:rsidRPr="00FA4E5E">
        <w:rPr>
          <w:rFonts w:asciiTheme="minorHAnsi" w:eastAsia="MS Mincho" w:hAnsiTheme="minorHAnsi" w:cstheme="minorHAnsi"/>
          <w:sz w:val="24"/>
          <w:szCs w:val="24"/>
        </w:rPr>
        <w:t>Деятельность АО «</w:t>
      </w:r>
      <w:r w:rsidR="00395790">
        <w:rPr>
          <w:rFonts w:asciiTheme="minorHAnsi" w:eastAsia="MS Mincho" w:hAnsiTheme="minorHAnsi" w:cstheme="minorHAnsi"/>
          <w:sz w:val="24"/>
          <w:szCs w:val="24"/>
        </w:rPr>
        <w:t>Пензадизельмаш</w:t>
      </w:r>
      <w:r w:rsidRPr="00FA4E5E">
        <w:rPr>
          <w:rFonts w:asciiTheme="minorHAnsi" w:eastAsia="MS Mincho" w:hAnsiTheme="minorHAnsi" w:cstheme="minorHAnsi"/>
          <w:sz w:val="24"/>
          <w:szCs w:val="24"/>
        </w:rPr>
        <w:t xml:space="preserve">» направлена на сохранение лидирующей позиции в производстве и сервисном обслуживании </w:t>
      </w:r>
      <w:r w:rsidR="0057687E" w:rsidRPr="0057687E">
        <w:rPr>
          <w:rFonts w:asciiTheme="minorHAnsi" w:eastAsia="MS Mincho" w:hAnsiTheme="minorHAnsi" w:cstheme="minorHAnsi"/>
          <w:sz w:val="24"/>
          <w:szCs w:val="24"/>
        </w:rPr>
        <w:t>Продукции, поставляемой для железнодорожной техники</w:t>
      </w:r>
      <w:r w:rsidR="0057687E">
        <w:rPr>
          <w:rFonts w:asciiTheme="minorHAnsi" w:eastAsia="MS Mincho" w:hAnsiTheme="minorHAnsi" w:cstheme="minorHAnsi"/>
          <w:sz w:val="24"/>
          <w:szCs w:val="24"/>
        </w:rPr>
        <w:t xml:space="preserve"> </w:t>
      </w:r>
      <w:r w:rsidRPr="00FA4E5E">
        <w:rPr>
          <w:rFonts w:asciiTheme="minorHAnsi" w:eastAsia="MS Mincho" w:hAnsiTheme="minorHAnsi" w:cstheme="minorHAnsi"/>
          <w:sz w:val="24"/>
          <w:szCs w:val="24"/>
        </w:rPr>
        <w:t xml:space="preserve">в </w:t>
      </w:r>
      <w:r w:rsidR="002663E8">
        <w:rPr>
          <w:rFonts w:asciiTheme="minorHAnsi" w:eastAsia="MS Mincho" w:hAnsiTheme="minorHAnsi" w:cstheme="minorHAnsi"/>
          <w:sz w:val="24"/>
          <w:szCs w:val="24"/>
        </w:rPr>
        <w:t>Российской Федерации</w:t>
      </w:r>
      <w:r w:rsidR="002663E8" w:rsidRPr="00FA4E5E">
        <w:rPr>
          <w:rFonts w:asciiTheme="minorHAnsi" w:eastAsia="MS Mincho" w:hAnsiTheme="minorHAnsi" w:cstheme="minorHAnsi"/>
          <w:sz w:val="24"/>
          <w:szCs w:val="24"/>
        </w:rPr>
        <w:t xml:space="preserve"> </w:t>
      </w:r>
      <w:r w:rsidRPr="00FA4E5E">
        <w:rPr>
          <w:rFonts w:asciiTheme="minorHAnsi" w:eastAsia="MS Mincho" w:hAnsiTheme="minorHAnsi" w:cstheme="minorHAnsi"/>
          <w:sz w:val="24"/>
          <w:szCs w:val="24"/>
        </w:rPr>
        <w:t>и на мировом рынке, стабильное экономическое развитие и достижение стратегических целей.</w:t>
      </w:r>
    </w:p>
    <w:p w:rsidR="00556046" w:rsidRPr="00FA4E5E" w:rsidRDefault="00556046" w:rsidP="00D8069D">
      <w:pPr>
        <w:pStyle w:val="af4"/>
        <w:numPr>
          <w:ilvl w:val="1"/>
          <w:numId w:val="9"/>
        </w:numPr>
        <w:tabs>
          <w:tab w:val="left" w:pos="1276"/>
        </w:tabs>
        <w:spacing w:after="200" w:line="276" w:lineRule="auto"/>
        <w:ind w:left="0" w:firstLine="709"/>
        <w:rPr>
          <w:rFonts w:asciiTheme="minorHAnsi" w:eastAsia="MS Mincho" w:hAnsiTheme="minorHAnsi" w:cstheme="minorHAnsi"/>
          <w:sz w:val="24"/>
          <w:szCs w:val="24"/>
        </w:rPr>
      </w:pPr>
      <w:r w:rsidRPr="00FA4E5E">
        <w:rPr>
          <w:rFonts w:asciiTheme="minorHAnsi" w:eastAsia="MS Mincho" w:hAnsiTheme="minorHAnsi" w:cstheme="minorHAnsi"/>
          <w:sz w:val="24"/>
          <w:szCs w:val="24"/>
        </w:rPr>
        <w:t>Стратегические цели АО «</w:t>
      </w:r>
      <w:r w:rsidR="00395790">
        <w:rPr>
          <w:rFonts w:asciiTheme="minorHAnsi" w:eastAsia="MS Mincho" w:hAnsiTheme="minorHAnsi" w:cstheme="minorHAnsi"/>
          <w:sz w:val="24"/>
          <w:szCs w:val="24"/>
        </w:rPr>
        <w:t>Пензадизельмаш</w:t>
      </w:r>
      <w:r w:rsidRPr="00FA4E5E">
        <w:rPr>
          <w:rFonts w:asciiTheme="minorHAnsi" w:eastAsia="MS Mincho" w:hAnsiTheme="minorHAnsi" w:cstheme="minorHAnsi"/>
          <w:sz w:val="24"/>
          <w:szCs w:val="24"/>
        </w:rPr>
        <w:t xml:space="preserve">» реализуются на основе личной вовлеченности и ответственности каждого </w:t>
      </w:r>
      <w:r w:rsidR="002663E8">
        <w:rPr>
          <w:rFonts w:asciiTheme="minorHAnsi" w:eastAsia="MS Mincho" w:hAnsiTheme="minorHAnsi" w:cstheme="minorHAnsi"/>
          <w:sz w:val="24"/>
          <w:szCs w:val="24"/>
        </w:rPr>
        <w:t>работника</w:t>
      </w:r>
      <w:r w:rsidRPr="00FA4E5E">
        <w:rPr>
          <w:rFonts w:asciiTheme="minorHAnsi" w:eastAsia="MS Mincho" w:hAnsiTheme="minorHAnsi" w:cstheme="minorHAnsi"/>
          <w:sz w:val="24"/>
          <w:szCs w:val="24"/>
        </w:rPr>
        <w:t xml:space="preserve"> и поставщика, обеспечивая полное соответствие продукции требованиям внутренних и внешних заказчиков.</w:t>
      </w:r>
    </w:p>
    <w:p w:rsidR="00556046" w:rsidRPr="00FA4E5E" w:rsidRDefault="00556046" w:rsidP="00D8069D">
      <w:pPr>
        <w:pStyle w:val="af4"/>
        <w:numPr>
          <w:ilvl w:val="1"/>
          <w:numId w:val="9"/>
        </w:numPr>
        <w:tabs>
          <w:tab w:val="left" w:pos="1276"/>
        </w:tabs>
        <w:spacing w:after="200" w:line="276" w:lineRule="auto"/>
        <w:ind w:left="0" w:firstLine="709"/>
        <w:rPr>
          <w:rFonts w:asciiTheme="minorHAnsi" w:eastAsia="MS Mincho" w:hAnsiTheme="minorHAnsi" w:cstheme="minorHAnsi"/>
          <w:sz w:val="24"/>
          <w:szCs w:val="24"/>
        </w:rPr>
      </w:pPr>
      <w:r w:rsidRPr="00FA4E5E">
        <w:rPr>
          <w:rFonts w:asciiTheme="minorHAnsi" w:eastAsia="MS Mincho" w:hAnsiTheme="minorHAnsi" w:cstheme="minorHAnsi"/>
          <w:sz w:val="24"/>
          <w:szCs w:val="24"/>
        </w:rPr>
        <w:t>АО «</w:t>
      </w:r>
      <w:r w:rsidR="00395790">
        <w:rPr>
          <w:rFonts w:asciiTheme="minorHAnsi" w:eastAsia="MS Mincho" w:hAnsiTheme="minorHAnsi" w:cstheme="minorHAnsi"/>
          <w:sz w:val="24"/>
          <w:szCs w:val="24"/>
        </w:rPr>
        <w:t>Пензадизельмаш</w:t>
      </w:r>
      <w:r w:rsidRPr="00FA4E5E">
        <w:rPr>
          <w:rFonts w:asciiTheme="minorHAnsi" w:eastAsia="MS Mincho" w:hAnsiTheme="minorHAnsi" w:cstheme="minorHAnsi"/>
          <w:sz w:val="24"/>
          <w:szCs w:val="24"/>
        </w:rPr>
        <w:t>» действует на основе национальных и международных стандартов, позволяющих поставлять надежную, современную технику своим заказчикам, отвечающую всем техническим и нормативным требованиям.</w:t>
      </w:r>
    </w:p>
    <w:p w:rsidR="00BE1A1C" w:rsidRPr="00FA4E5E" w:rsidRDefault="00BE1A1C" w:rsidP="00D8069D">
      <w:pPr>
        <w:pStyle w:val="af4"/>
        <w:numPr>
          <w:ilvl w:val="1"/>
          <w:numId w:val="9"/>
        </w:numPr>
        <w:tabs>
          <w:tab w:val="left" w:pos="1276"/>
        </w:tabs>
        <w:spacing w:after="200" w:line="276" w:lineRule="auto"/>
        <w:ind w:left="0" w:firstLine="709"/>
        <w:rPr>
          <w:rFonts w:asciiTheme="minorHAnsi" w:eastAsia="MS Mincho" w:hAnsiTheme="minorHAnsi" w:cstheme="minorHAnsi"/>
          <w:sz w:val="24"/>
          <w:szCs w:val="24"/>
        </w:rPr>
      </w:pPr>
      <w:r w:rsidRPr="00FA4E5E">
        <w:rPr>
          <w:rFonts w:asciiTheme="minorHAnsi" w:eastAsia="MS Mincho" w:hAnsiTheme="minorHAnsi" w:cstheme="minorHAnsi"/>
          <w:sz w:val="24"/>
          <w:szCs w:val="24"/>
        </w:rPr>
        <w:t>АО «</w:t>
      </w:r>
      <w:r w:rsidR="00395790">
        <w:rPr>
          <w:rFonts w:asciiTheme="minorHAnsi" w:eastAsia="MS Mincho" w:hAnsiTheme="minorHAnsi" w:cstheme="minorHAnsi"/>
          <w:sz w:val="24"/>
          <w:szCs w:val="24"/>
        </w:rPr>
        <w:t>Пензадизельмаш</w:t>
      </w:r>
      <w:r w:rsidRPr="00FA4E5E">
        <w:rPr>
          <w:rFonts w:asciiTheme="minorHAnsi" w:eastAsia="MS Mincho" w:hAnsiTheme="minorHAnsi" w:cstheme="minorHAnsi"/>
          <w:sz w:val="24"/>
          <w:szCs w:val="24"/>
        </w:rPr>
        <w:t xml:space="preserve">» соблюдает </w:t>
      </w:r>
      <w:bookmarkStart w:id="2" w:name="_Hlk109074177"/>
      <w:r w:rsidRPr="00FA4E5E">
        <w:rPr>
          <w:rFonts w:asciiTheme="minorHAnsi" w:eastAsia="MS Mincho" w:hAnsiTheme="minorHAnsi" w:cstheme="minorHAnsi"/>
          <w:sz w:val="24"/>
          <w:szCs w:val="24"/>
        </w:rPr>
        <w:t>международные стандарты серии ISO 9000</w:t>
      </w:r>
      <w:r w:rsidR="008806D1">
        <w:rPr>
          <w:rFonts w:asciiTheme="minorHAnsi" w:eastAsia="MS Mincho" w:hAnsiTheme="minorHAnsi" w:cstheme="minorHAnsi"/>
          <w:sz w:val="24"/>
          <w:szCs w:val="24"/>
        </w:rPr>
        <w:t>,</w:t>
      </w:r>
      <w:r w:rsidRPr="00FA4E5E">
        <w:rPr>
          <w:rFonts w:asciiTheme="minorHAnsi" w:eastAsia="MS Mincho" w:hAnsiTheme="minorHAnsi" w:cstheme="minorHAnsi"/>
          <w:sz w:val="24"/>
          <w:szCs w:val="24"/>
        </w:rPr>
        <w:t xml:space="preserve"> российские стандарты системы ГОСТ Р в области менеджмента качества</w:t>
      </w:r>
      <w:bookmarkEnd w:id="2"/>
      <w:r w:rsidR="008806D1">
        <w:rPr>
          <w:rFonts w:asciiTheme="minorHAnsi" w:eastAsia="MS Mincho" w:hAnsiTheme="minorHAnsi" w:cstheme="minorHAnsi"/>
          <w:sz w:val="24"/>
          <w:szCs w:val="24"/>
        </w:rPr>
        <w:t xml:space="preserve"> и требования заказчиков</w:t>
      </w:r>
      <w:r w:rsidRPr="00FA4E5E">
        <w:rPr>
          <w:rFonts w:asciiTheme="minorHAnsi" w:eastAsia="MS Mincho" w:hAnsiTheme="minorHAnsi" w:cstheme="minorHAnsi"/>
          <w:sz w:val="24"/>
          <w:szCs w:val="24"/>
        </w:rPr>
        <w:t xml:space="preserve">, выполняет принципы процессного подхода, риск-ориентированного мышления, постоянных улучшений. </w:t>
      </w:r>
    </w:p>
    <w:p w:rsidR="00BE1A1C" w:rsidRPr="00FA4E5E" w:rsidRDefault="00BE1A1C" w:rsidP="00D8069D">
      <w:pPr>
        <w:pStyle w:val="af4"/>
        <w:numPr>
          <w:ilvl w:val="1"/>
          <w:numId w:val="9"/>
        </w:numPr>
        <w:tabs>
          <w:tab w:val="left" w:pos="1276"/>
        </w:tabs>
        <w:spacing w:after="200" w:line="276" w:lineRule="auto"/>
        <w:ind w:left="0" w:firstLine="709"/>
        <w:rPr>
          <w:rFonts w:asciiTheme="minorHAnsi" w:eastAsia="MS Mincho" w:hAnsiTheme="minorHAnsi" w:cstheme="minorHAnsi"/>
          <w:sz w:val="24"/>
          <w:szCs w:val="24"/>
        </w:rPr>
      </w:pPr>
      <w:r w:rsidRPr="00FA4E5E">
        <w:rPr>
          <w:rFonts w:asciiTheme="minorHAnsi" w:eastAsia="MS Mincho" w:hAnsiTheme="minorHAnsi" w:cstheme="minorHAnsi"/>
          <w:sz w:val="24"/>
          <w:szCs w:val="24"/>
        </w:rPr>
        <w:t>Руководство АО «</w:t>
      </w:r>
      <w:r w:rsidR="00395790">
        <w:rPr>
          <w:rFonts w:asciiTheme="minorHAnsi" w:eastAsia="MS Mincho" w:hAnsiTheme="minorHAnsi" w:cstheme="minorHAnsi"/>
          <w:sz w:val="24"/>
          <w:szCs w:val="24"/>
        </w:rPr>
        <w:t>Пензадизельмаш</w:t>
      </w:r>
      <w:r w:rsidRPr="00FA4E5E">
        <w:rPr>
          <w:rFonts w:asciiTheme="minorHAnsi" w:eastAsia="MS Mincho" w:hAnsiTheme="minorHAnsi" w:cstheme="minorHAnsi"/>
          <w:sz w:val="24"/>
          <w:szCs w:val="24"/>
        </w:rPr>
        <w:t>» обеспечивает реализацию данной Политики в области качества, опираясь на вовлеченность</w:t>
      </w:r>
      <w:r w:rsidR="00B15E13">
        <w:rPr>
          <w:rFonts w:asciiTheme="minorHAnsi" w:eastAsia="MS Mincho" w:hAnsiTheme="minorHAnsi" w:cstheme="minorHAnsi"/>
          <w:sz w:val="24"/>
          <w:szCs w:val="24"/>
        </w:rPr>
        <w:t xml:space="preserve"> и </w:t>
      </w:r>
      <w:r w:rsidR="00B15E13" w:rsidRPr="00FA4E5E">
        <w:rPr>
          <w:rFonts w:asciiTheme="minorHAnsi" w:eastAsia="MS Mincho" w:hAnsiTheme="minorHAnsi" w:cstheme="minorHAnsi"/>
          <w:sz w:val="24"/>
          <w:szCs w:val="24"/>
        </w:rPr>
        <w:t>ответственность</w:t>
      </w:r>
      <w:r w:rsidRPr="00FA4E5E">
        <w:rPr>
          <w:rFonts w:asciiTheme="minorHAnsi" w:eastAsia="MS Mincho" w:hAnsiTheme="minorHAnsi" w:cstheme="minorHAnsi"/>
          <w:sz w:val="24"/>
          <w:szCs w:val="24"/>
        </w:rPr>
        <w:t xml:space="preserve"> каждого </w:t>
      </w:r>
      <w:r w:rsidR="002663E8">
        <w:rPr>
          <w:rFonts w:asciiTheme="minorHAnsi" w:eastAsia="MS Mincho" w:hAnsiTheme="minorHAnsi" w:cstheme="minorHAnsi"/>
          <w:sz w:val="24"/>
          <w:szCs w:val="24"/>
        </w:rPr>
        <w:t>работника</w:t>
      </w:r>
      <w:r w:rsidRPr="00FA4E5E">
        <w:rPr>
          <w:rFonts w:asciiTheme="minorHAnsi" w:eastAsia="MS Mincho" w:hAnsiTheme="minorHAnsi" w:cstheme="minorHAnsi"/>
          <w:sz w:val="24"/>
          <w:szCs w:val="24"/>
        </w:rPr>
        <w:t xml:space="preserve"> в достижении поставленных целей.</w:t>
      </w:r>
    </w:p>
    <w:p w:rsidR="00E15A1E" w:rsidRPr="00DA20E7" w:rsidRDefault="00D8069D" w:rsidP="00C3655C">
      <w:pPr>
        <w:pStyle w:val="afa"/>
        <w:pageBreakBefore/>
        <w:tabs>
          <w:tab w:val="left" w:pos="1134"/>
        </w:tabs>
        <w:ind w:left="709"/>
        <w:jc w:val="both"/>
        <w:rPr>
          <w:rFonts w:ascii="Calibri" w:hAnsi="Calibri" w:cs="Calibri"/>
        </w:rPr>
      </w:pPr>
      <w:bookmarkStart w:id="3" w:name="_Toc188278030"/>
      <w:r>
        <w:rPr>
          <w:rFonts w:ascii="Calibri" w:hAnsi="Calibri" w:cs="Calibri"/>
        </w:rPr>
        <w:t>5</w:t>
      </w:r>
      <w:r w:rsidR="00C3655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 </w:t>
      </w:r>
      <w:r w:rsidR="00C3655C" w:rsidRPr="00C3655C">
        <w:rPr>
          <w:rFonts w:ascii="Calibri" w:hAnsi="Calibri" w:cs="Calibri"/>
        </w:rPr>
        <w:t>Содержание области деятельности</w:t>
      </w:r>
      <w:bookmarkEnd w:id="3"/>
    </w:p>
    <w:p w:rsidR="00013CAB" w:rsidRDefault="00D8069D" w:rsidP="001C163B">
      <w:pPr>
        <w:spacing w:after="200" w:line="276" w:lineRule="auto"/>
        <w:ind w:firstLine="567"/>
        <w:jc w:val="both"/>
        <w:rPr>
          <w:rFonts w:eastAsia="Times New Roman" w:cstheme="minorHAnsi"/>
          <w:sz w:val="24"/>
          <w:szCs w:val="18"/>
          <w:lang w:eastAsia="ru-RU"/>
        </w:rPr>
      </w:pPr>
      <w:r>
        <w:rPr>
          <w:rFonts w:eastAsia="Times New Roman" w:cstheme="minorHAnsi"/>
          <w:sz w:val="24"/>
          <w:szCs w:val="18"/>
          <w:lang w:eastAsia="ru-RU"/>
        </w:rPr>
        <w:t>5</w:t>
      </w:r>
      <w:r w:rsidR="00C3655C" w:rsidRPr="00C3655C">
        <w:rPr>
          <w:rFonts w:eastAsia="Times New Roman" w:cstheme="minorHAnsi"/>
          <w:sz w:val="24"/>
          <w:szCs w:val="18"/>
          <w:lang w:eastAsia="ru-RU"/>
        </w:rPr>
        <w:t>.1. Структура управления системой менеджмента качества включает в себя следующие элементы:</w:t>
      </w:r>
      <w:r w:rsidR="00C3655C">
        <w:rPr>
          <w:rFonts w:eastAsia="Times New Roman" w:cstheme="minorHAnsi"/>
          <w:sz w:val="24"/>
          <w:szCs w:val="18"/>
          <w:lang w:eastAsia="ru-RU"/>
        </w:rPr>
        <w:t xml:space="preserve"> </w:t>
      </w:r>
    </w:p>
    <w:p w:rsidR="00C3655C" w:rsidRPr="00C3655C" w:rsidRDefault="00C3655C" w:rsidP="001C163B">
      <w:pPr>
        <w:spacing w:after="20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55C">
        <w:rPr>
          <w:rFonts w:eastAsia="Times New Roman" w:cs="Times New Roman"/>
          <w:sz w:val="24"/>
          <w:szCs w:val="24"/>
          <w:lang w:eastAsia="ru-RU"/>
        </w:rPr>
        <w:t xml:space="preserve">а) определение конкретных и измеримых целей в области менеджмента качества, направленных на достижение принципов настоящей Политики; </w:t>
      </w:r>
    </w:p>
    <w:p w:rsidR="00C3655C" w:rsidRPr="00C3655C" w:rsidRDefault="00C3655C" w:rsidP="001C163B">
      <w:pPr>
        <w:spacing w:after="20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55C">
        <w:rPr>
          <w:rFonts w:eastAsia="Times New Roman" w:cs="Times New Roman"/>
          <w:sz w:val="24"/>
          <w:szCs w:val="24"/>
          <w:lang w:eastAsia="ru-RU"/>
        </w:rPr>
        <w:t xml:space="preserve">б) определение в </w:t>
      </w:r>
      <w:r>
        <w:rPr>
          <w:rFonts w:eastAsia="Times New Roman" w:cs="Times New Roman"/>
          <w:sz w:val="24"/>
          <w:szCs w:val="24"/>
          <w:lang w:eastAsia="ru-RU"/>
        </w:rPr>
        <w:t>АО «Пензадизельмаш»</w:t>
      </w:r>
      <w:r w:rsidRPr="00C3655C">
        <w:rPr>
          <w:rFonts w:eastAsia="Times New Roman" w:cs="Times New Roman"/>
          <w:sz w:val="24"/>
          <w:szCs w:val="24"/>
          <w:lang w:eastAsia="ru-RU"/>
        </w:rPr>
        <w:t xml:space="preserve"> обязанностей и полномочий работников, участвующих в процессе менеджмента качества;</w:t>
      </w:r>
    </w:p>
    <w:p w:rsidR="00C3655C" w:rsidRPr="00C3655C" w:rsidRDefault="00C3655C" w:rsidP="001C163B">
      <w:pPr>
        <w:spacing w:after="20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55C">
        <w:rPr>
          <w:rFonts w:eastAsia="Times New Roman" w:cs="Times New Roman"/>
          <w:sz w:val="24"/>
          <w:szCs w:val="24"/>
          <w:lang w:eastAsia="ru-RU"/>
        </w:rPr>
        <w:t>в) описание процессов, необходимых для достижения целей в области менеджмента качества, включая их последовательность и взаимодействие;</w:t>
      </w:r>
    </w:p>
    <w:p w:rsidR="00C3655C" w:rsidRPr="00C3655C" w:rsidRDefault="00C3655C" w:rsidP="001C163B">
      <w:pPr>
        <w:spacing w:after="20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55C">
        <w:rPr>
          <w:rFonts w:eastAsia="Times New Roman" w:cs="Times New Roman"/>
          <w:sz w:val="24"/>
          <w:szCs w:val="24"/>
          <w:lang w:eastAsia="ru-RU"/>
        </w:rPr>
        <w:t>г) инициирование процесса обучения и повышения квалификации работников для обеспечения их компетентности в области менеджмента качества;</w:t>
      </w:r>
    </w:p>
    <w:p w:rsidR="00C3655C" w:rsidRPr="00C3655C" w:rsidRDefault="00C3655C" w:rsidP="001C163B">
      <w:pPr>
        <w:spacing w:after="20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55C">
        <w:rPr>
          <w:rFonts w:eastAsia="Times New Roman" w:cs="Times New Roman"/>
          <w:sz w:val="24"/>
          <w:szCs w:val="24"/>
          <w:lang w:eastAsia="ru-RU"/>
        </w:rPr>
        <w:t>д) разработка и применение методов и инструментов для оценки эффективности процессов и достижения целей в области менеджмента качества;</w:t>
      </w:r>
    </w:p>
    <w:p w:rsidR="00C3655C" w:rsidRPr="00C3655C" w:rsidRDefault="00C3655C" w:rsidP="001C163B">
      <w:pPr>
        <w:spacing w:after="20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55C">
        <w:rPr>
          <w:rFonts w:eastAsia="Times New Roman" w:cs="Times New Roman"/>
          <w:sz w:val="24"/>
          <w:szCs w:val="24"/>
          <w:lang w:eastAsia="ru-RU"/>
        </w:rPr>
        <w:t xml:space="preserve">е) организация и проведение регулярных </w:t>
      </w:r>
      <w:r>
        <w:rPr>
          <w:rFonts w:eastAsia="Times New Roman" w:cs="Times New Roman"/>
          <w:sz w:val="24"/>
          <w:szCs w:val="24"/>
          <w:lang w:eastAsia="ru-RU"/>
        </w:rPr>
        <w:t xml:space="preserve">внутренних </w:t>
      </w:r>
      <w:r w:rsidRPr="00C3655C">
        <w:rPr>
          <w:rFonts w:eastAsia="Times New Roman" w:cs="Times New Roman"/>
          <w:sz w:val="24"/>
          <w:szCs w:val="24"/>
          <w:lang w:eastAsia="ru-RU"/>
        </w:rPr>
        <w:t xml:space="preserve">аудитов </w:t>
      </w:r>
      <w:r>
        <w:rPr>
          <w:rFonts w:eastAsia="Times New Roman" w:cs="Times New Roman"/>
          <w:sz w:val="24"/>
          <w:szCs w:val="24"/>
          <w:lang w:eastAsia="ru-RU"/>
        </w:rPr>
        <w:t xml:space="preserve">АО «Пензадизельмаш» </w:t>
      </w:r>
      <w:r w:rsidRPr="00C3655C">
        <w:rPr>
          <w:rFonts w:eastAsia="Times New Roman" w:cs="Times New Roman"/>
          <w:sz w:val="24"/>
          <w:szCs w:val="24"/>
          <w:lang w:eastAsia="ru-RU"/>
        </w:rPr>
        <w:t xml:space="preserve">для проверки соответствия системы менеджмента качества требованиям стандартов </w:t>
      </w:r>
      <w:r>
        <w:rPr>
          <w:rFonts w:eastAsia="Times New Roman" w:cs="Times New Roman"/>
          <w:sz w:val="24"/>
          <w:szCs w:val="24"/>
          <w:lang w:eastAsia="ru-RU"/>
        </w:rPr>
        <w:t xml:space="preserve">организации </w:t>
      </w:r>
      <w:r w:rsidRPr="00C3655C">
        <w:rPr>
          <w:rFonts w:eastAsia="Times New Roman" w:cs="Times New Roman"/>
          <w:sz w:val="24"/>
          <w:szCs w:val="24"/>
          <w:lang w:eastAsia="ru-RU"/>
        </w:rPr>
        <w:t>и настоящей Политики;</w:t>
      </w:r>
    </w:p>
    <w:p w:rsidR="00C3655C" w:rsidRPr="00C3655C" w:rsidRDefault="00C3655C" w:rsidP="001C163B">
      <w:pPr>
        <w:spacing w:after="20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55C">
        <w:rPr>
          <w:rFonts w:eastAsia="Times New Roman" w:cs="Times New Roman"/>
          <w:sz w:val="24"/>
          <w:szCs w:val="24"/>
          <w:lang w:eastAsia="ru-RU"/>
        </w:rPr>
        <w:t>ж) применение процедуры выявления, анализа, устранения несоответствий и предотвращения их повторения;</w:t>
      </w:r>
    </w:p>
    <w:p w:rsidR="00C3655C" w:rsidRDefault="00C3655C" w:rsidP="001C163B">
      <w:pPr>
        <w:spacing w:after="20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3655C">
        <w:rPr>
          <w:rFonts w:eastAsia="Times New Roman" w:cs="Times New Roman"/>
          <w:sz w:val="24"/>
          <w:szCs w:val="24"/>
          <w:lang w:eastAsia="ru-RU"/>
        </w:rPr>
        <w:t>з) реализация процессов постоянного улучшения системы менеджмента качества на основе анализа данных по качеству, отзывов клиентов и других источников информации.</w:t>
      </w:r>
    </w:p>
    <w:p w:rsidR="00CC76B6" w:rsidRPr="00CC76B6" w:rsidRDefault="00CC76B6" w:rsidP="00CC76B6">
      <w:pPr>
        <w:spacing w:after="20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76B6">
        <w:rPr>
          <w:rFonts w:eastAsia="Times New Roman" w:cs="Times New Roman"/>
          <w:sz w:val="24"/>
          <w:szCs w:val="24"/>
          <w:lang w:eastAsia="ru-RU"/>
        </w:rPr>
        <w:t>5.2.</w:t>
      </w:r>
      <w:r w:rsidRPr="00CC76B6">
        <w:rPr>
          <w:rFonts w:eastAsia="Times New Roman" w:cs="Times New Roman"/>
          <w:sz w:val="24"/>
          <w:szCs w:val="24"/>
          <w:lang w:eastAsia="ru-RU"/>
        </w:rPr>
        <w:tab/>
        <w:t>Внедряются принципы, направленные на формирование и поддержание культуры качества по направлениям:</w:t>
      </w:r>
    </w:p>
    <w:p w:rsidR="00CC76B6" w:rsidRPr="00CC76B6" w:rsidRDefault="00CC76B6" w:rsidP="00CC76B6">
      <w:pPr>
        <w:spacing w:after="20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76B6">
        <w:rPr>
          <w:rFonts w:eastAsia="Times New Roman" w:cs="Times New Roman"/>
          <w:sz w:val="24"/>
          <w:szCs w:val="24"/>
          <w:lang w:eastAsia="ru-RU"/>
        </w:rPr>
        <w:t>5.2.1.</w:t>
      </w:r>
      <w:r w:rsidRPr="00CC76B6">
        <w:rPr>
          <w:rFonts w:eastAsia="Times New Roman" w:cs="Times New Roman"/>
          <w:sz w:val="24"/>
          <w:szCs w:val="24"/>
          <w:lang w:eastAsia="ru-RU"/>
        </w:rPr>
        <w:tab/>
        <w:t>Персонал:</w:t>
      </w:r>
    </w:p>
    <w:p w:rsidR="00CC76B6" w:rsidRPr="00CC76B6" w:rsidRDefault="00CC76B6" w:rsidP="00CC76B6">
      <w:pPr>
        <w:pStyle w:val="a7"/>
        <w:numPr>
          <w:ilvl w:val="0"/>
          <w:numId w:val="16"/>
        </w:numPr>
        <w:spacing w:after="20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76B6">
        <w:rPr>
          <w:rFonts w:eastAsia="Times New Roman" w:cs="Times New Roman"/>
          <w:sz w:val="24"/>
          <w:szCs w:val="24"/>
          <w:lang w:eastAsia="ru-RU"/>
        </w:rPr>
        <w:t>формирование лояльного отношения сотрудников к компании;</w:t>
      </w:r>
    </w:p>
    <w:p w:rsidR="00CC76B6" w:rsidRPr="00CC76B6" w:rsidRDefault="00CC76B6" w:rsidP="00CC76B6">
      <w:pPr>
        <w:pStyle w:val="a7"/>
        <w:numPr>
          <w:ilvl w:val="0"/>
          <w:numId w:val="16"/>
        </w:numPr>
        <w:spacing w:after="20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76B6">
        <w:rPr>
          <w:rFonts w:eastAsia="Times New Roman" w:cs="Times New Roman"/>
          <w:sz w:val="24"/>
          <w:szCs w:val="24"/>
          <w:lang w:eastAsia="ru-RU"/>
        </w:rPr>
        <w:t>выполнение сотрудниками требований качества непосредственно на своих местах.</w:t>
      </w:r>
    </w:p>
    <w:p w:rsidR="00CC76B6" w:rsidRPr="00CC76B6" w:rsidRDefault="00CC76B6" w:rsidP="00CC76B6">
      <w:pPr>
        <w:spacing w:after="20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76B6">
        <w:rPr>
          <w:rFonts w:eastAsia="Times New Roman" w:cs="Times New Roman"/>
          <w:sz w:val="24"/>
          <w:szCs w:val="24"/>
          <w:lang w:eastAsia="ru-RU"/>
        </w:rPr>
        <w:t>5.2.2.</w:t>
      </w:r>
      <w:r w:rsidRPr="00CC76B6">
        <w:rPr>
          <w:rFonts w:eastAsia="Times New Roman" w:cs="Times New Roman"/>
          <w:sz w:val="24"/>
          <w:szCs w:val="24"/>
          <w:lang w:eastAsia="ru-RU"/>
        </w:rPr>
        <w:tab/>
        <w:t>Топ-менеджмент:</w:t>
      </w:r>
    </w:p>
    <w:p w:rsidR="00CC76B6" w:rsidRPr="00CC76B6" w:rsidRDefault="00CC76B6" w:rsidP="00CC76B6">
      <w:pPr>
        <w:pStyle w:val="a7"/>
        <w:numPr>
          <w:ilvl w:val="0"/>
          <w:numId w:val="17"/>
        </w:numPr>
        <w:spacing w:after="20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76B6">
        <w:rPr>
          <w:rFonts w:eastAsia="Times New Roman" w:cs="Times New Roman"/>
          <w:sz w:val="24"/>
          <w:szCs w:val="24"/>
          <w:lang w:eastAsia="ru-RU"/>
        </w:rPr>
        <w:t>демонстрация личного примера;</w:t>
      </w:r>
    </w:p>
    <w:p w:rsidR="00CC76B6" w:rsidRPr="00CC76B6" w:rsidRDefault="00CC76B6" w:rsidP="00CC76B6">
      <w:pPr>
        <w:pStyle w:val="a7"/>
        <w:numPr>
          <w:ilvl w:val="0"/>
          <w:numId w:val="17"/>
        </w:numPr>
        <w:spacing w:after="20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76B6">
        <w:rPr>
          <w:rFonts w:eastAsia="Times New Roman" w:cs="Times New Roman"/>
          <w:sz w:val="24"/>
          <w:szCs w:val="24"/>
          <w:lang w:eastAsia="ru-RU"/>
        </w:rPr>
        <w:t>функционирование каналов информирования сотрудников;</w:t>
      </w:r>
    </w:p>
    <w:p w:rsidR="00CC76B6" w:rsidRPr="00CC76B6" w:rsidRDefault="00CC76B6" w:rsidP="00CC76B6">
      <w:pPr>
        <w:pStyle w:val="a7"/>
        <w:numPr>
          <w:ilvl w:val="0"/>
          <w:numId w:val="17"/>
        </w:numPr>
        <w:spacing w:after="200" w:line="276" w:lineRule="auto"/>
        <w:ind w:left="0" w:firstLine="92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76B6">
        <w:rPr>
          <w:rFonts w:eastAsia="Times New Roman" w:cs="Times New Roman"/>
          <w:sz w:val="24"/>
          <w:szCs w:val="24"/>
          <w:lang w:eastAsia="ru-RU"/>
        </w:rPr>
        <w:t>обеспечение работы топ-менеджмента в «гембе» (непосредственно цеха/участки, где создается «ценность»).</w:t>
      </w:r>
    </w:p>
    <w:p w:rsidR="00CC76B6" w:rsidRPr="00CC76B6" w:rsidRDefault="00CC76B6" w:rsidP="00CC76B6">
      <w:pPr>
        <w:spacing w:after="20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76B6">
        <w:rPr>
          <w:rFonts w:eastAsia="Times New Roman" w:cs="Times New Roman"/>
          <w:sz w:val="24"/>
          <w:szCs w:val="24"/>
          <w:lang w:eastAsia="ru-RU"/>
        </w:rPr>
        <w:t>5.2.3.</w:t>
      </w:r>
      <w:r w:rsidRPr="00CC76B6">
        <w:rPr>
          <w:rFonts w:eastAsia="Times New Roman" w:cs="Times New Roman"/>
          <w:sz w:val="24"/>
          <w:szCs w:val="24"/>
          <w:lang w:eastAsia="ru-RU"/>
        </w:rPr>
        <w:tab/>
        <w:t>Производство:</w:t>
      </w:r>
    </w:p>
    <w:p w:rsidR="00CC76B6" w:rsidRPr="00CC76B6" w:rsidRDefault="00CC76B6" w:rsidP="00CC76B6">
      <w:pPr>
        <w:pStyle w:val="a7"/>
        <w:numPr>
          <w:ilvl w:val="0"/>
          <w:numId w:val="18"/>
        </w:numPr>
        <w:spacing w:after="20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76B6">
        <w:rPr>
          <w:rFonts w:eastAsia="Times New Roman" w:cs="Times New Roman"/>
          <w:sz w:val="24"/>
          <w:szCs w:val="24"/>
          <w:lang w:eastAsia="ru-RU"/>
        </w:rPr>
        <w:t>обеспечение полной укомплектованности рабочих мест;</w:t>
      </w:r>
    </w:p>
    <w:p w:rsidR="00CC76B6" w:rsidRPr="00CC76B6" w:rsidRDefault="00CC76B6" w:rsidP="00CC76B6">
      <w:pPr>
        <w:pStyle w:val="a7"/>
        <w:numPr>
          <w:ilvl w:val="0"/>
          <w:numId w:val="18"/>
        </w:numPr>
        <w:spacing w:after="20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76B6">
        <w:rPr>
          <w:rFonts w:eastAsia="Times New Roman" w:cs="Times New Roman"/>
          <w:sz w:val="24"/>
          <w:szCs w:val="24"/>
          <w:lang w:eastAsia="ru-RU"/>
        </w:rPr>
        <w:t>обеспечение функционирования системы наставничества.</w:t>
      </w:r>
    </w:p>
    <w:p w:rsidR="00CC76B6" w:rsidRPr="00CC76B6" w:rsidRDefault="00CC76B6" w:rsidP="00CC76B6">
      <w:pPr>
        <w:spacing w:after="20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76B6">
        <w:rPr>
          <w:rFonts w:eastAsia="Times New Roman" w:cs="Times New Roman"/>
          <w:sz w:val="24"/>
          <w:szCs w:val="24"/>
          <w:lang w:eastAsia="ru-RU"/>
        </w:rPr>
        <w:t>5.2.4.</w:t>
      </w:r>
      <w:r w:rsidRPr="00CC76B6">
        <w:rPr>
          <w:rFonts w:eastAsia="Times New Roman" w:cs="Times New Roman"/>
          <w:sz w:val="24"/>
          <w:szCs w:val="24"/>
          <w:lang w:eastAsia="ru-RU"/>
        </w:rPr>
        <w:tab/>
        <w:t>Компания в целом:</w:t>
      </w:r>
    </w:p>
    <w:p w:rsidR="00CC76B6" w:rsidRPr="00CC76B6" w:rsidRDefault="00CC76B6" w:rsidP="00CC76B6">
      <w:pPr>
        <w:pStyle w:val="a7"/>
        <w:numPr>
          <w:ilvl w:val="0"/>
          <w:numId w:val="19"/>
        </w:numPr>
        <w:spacing w:after="20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76B6">
        <w:rPr>
          <w:rFonts w:eastAsia="Times New Roman" w:cs="Times New Roman"/>
          <w:sz w:val="24"/>
          <w:szCs w:val="24"/>
          <w:lang w:eastAsia="ru-RU"/>
        </w:rPr>
        <w:t>создание положительной оценки бренда;</w:t>
      </w:r>
    </w:p>
    <w:p w:rsidR="00CC76B6" w:rsidRPr="00CC76B6" w:rsidRDefault="00CC76B6" w:rsidP="00CC76B6">
      <w:pPr>
        <w:pStyle w:val="a7"/>
        <w:numPr>
          <w:ilvl w:val="0"/>
          <w:numId w:val="19"/>
        </w:numPr>
        <w:spacing w:after="20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76B6">
        <w:rPr>
          <w:rFonts w:eastAsia="Times New Roman" w:cs="Times New Roman"/>
          <w:sz w:val="24"/>
          <w:szCs w:val="24"/>
          <w:lang w:eastAsia="ru-RU"/>
        </w:rPr>
        <w:t>создание новых подходов в обучении и привлечении молодежи;</w:t>
      </w:r>
    </w:p>
    <w:p w:rsidR="00CC76B6" w:rsidRPr="00CC76B6" w:rsidRDefault="00CC76B6" w:rsidP="00CC76B6">
      <w:pPr>
        <w:pStyle w:val="a7"/>
        <w:numPr>
          <w:ilvl w:val="0"/>
          <w:numId w:val="19"/>
        </w:numPr>
        <w:spacing w:after="20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76B6">
        <w:rPr>
          <w:rFonts w:eastAsia="Times New Roman" w:cs="Times New Roman"/>
          <w:sz w:val="24"/>
          <w:szCs w:val="24"/>
          <w:lang w:eastAsia="ru-RU"/>
        </w:rPr>
        <w:t>создание новых подходов к мотивации сотрудников.</w:t>
      </w:r>
    </w:p>
    <w:p w:rsidR="00CC76B6" w:rsidRPr="00CC76B6" w:rsidRDefault="00CC76B6" w:rsidP="00CC76B6">
      <w:pPr>
        <w:spacing w:after="20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76B6">
        <w:rPr>
          <w:rFonts w:eastAsia="Times New Roman" w:cs="Times New Roman"/>
          <w:sz w:val="24"/>
          <w:szCs w:val="24"/>
          <w:lang w:eastAsia="ru-RU"/>
        </w:rPr>
        <w:t>5.2.5.</w:t>
      </w:r>
      <w:r w:rsidRPr="00CC76B6">
        <w:rPr>
          <w:rFonts w:eastAsia="Times New Roman" w:cs="Times New Roman"/>
          <w:sz w:val="24"/>
          <w:szCs w:val="24"/>
          <w:lang w:eastAsia="ru-RU"/>
        </w:rPr>
        <w:tab/>
        <w:t>Среда:</w:t>
      </w:r>
    </w:p>
    <w:p w:rsidR="00CC76B6" w:rsidRPr="00CC76B6" w:rsidRDefault="00CC76B6" w:rsidP="00CC76B6">
      <w:pPr>
        <w:pStyle w:val="a7"/>
        <w:numPr>
          <w:ilvl w:val="0"/>
          <w:numId w:val="20"/>
        </w:numPr>
        <w:spacing w:after="20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76B6">
        <w:rPr>
          <w:rFonts w:eastAsia="Times New Roman" w:cs="Times New Roman"/>
          <w:sz w:val="24"/>
          <w:szCs w:val="24"/>
          <w:lang w:eastAsia="ru-RU"/>
        </w:rPr>
        <w:t>обеспечение комфортных бытовых условий;</w:t>
      </w:r>
    </w:p>
    <w:p w:rsidR="00CC76B6" w:rsidRPr="00CC76B6" w:rsidRDefault="00CC76B6" w:rsidP="00CC76B6">
      <w:pPr>
        <w:pStyle w:val="a7"/>
        <w:numPr>
          <w:ilvl w:val="0"/>
          <w:numId w:val="20"/>
        </w:numPr>
        <w:spacing w:after="200" w:line="276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76B6">
        <w:rPr>
          <w:rFonts w:eastAsia="Times New Roman" w:cs="Times New Roman"/>
          <w:sz w:val="24"/>
          <w:szCs w:val="24"/>
          <w:lang w:eastAsia="ru-RU"/>
        </w:rPr>
        <w:t>формирование комфортной коммуникационной среды.</w:t>
      </w:r>
    </w:p>
    <w:p w:rsidR="00CC76B6" w:rsidRPr="00CC76B6" w:rsidRDefault="00CC76B6" w:rsidP="00CC76B6">
      <w:pPr>
        <w:spacing w:after="20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76B6">
        <w:rPr>
          <w:rFonts w:eastAsia="Times New Roman" w:cs="Times New Roman"/>
          <w:sz w:val="24"/>
          <w:szCs w:val="24"/>
          <w:lang w:eastAsia="ru-RU"/>
        </w:rPr>
        <w:t>5.3.</w:t>
      </w:r>
      <w:r w:rsidRPr="00CC76B6">
        <w:rPr>
          <w:rFonts w:eastAsia="Times New Roman" w:cs="Times New Roman"/>
          <w:sz w:val="24"/>
          <w:szCs w:val="24"/>
          <w:lang w:eastAsia="ru-RU"/>
        </w:rPr>
        <w:tab/>
        <w:t>Перечисленные элементы взаимосвязаны и работают вместе для достижения высоких стандартов качества и удовлетворенности заказчиков.</w:t>
      </w:r>
    </w:p>
    <w:p w:rsidR="00CC76B6" w:rsidRDefault="00CC76B6" w:rsidP="00CC76B6">
      <w:pPr>
        <w:spacing w:after="20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C76B6">
        <w:rPr>
          <w:rFonts w:eastAsia="Times New Roman" w:cs="Times New Roman"/>
          <w:sz w:val="24"/>
          <w:szCs w:val="24"/>
          <w:lang w:eastAsia="ru-RU"/>
        </w:rPr>
        <w:t> </w:t>
      </w:r>
      <w:bookmarkStart w:id="4" w:name="_Toc188278031"/>
    </w:p>
    <w:p w:rsidR="00CC76B6" w:rsidRDefault="00CC76B6" w:rsidP="00CC76B6">
      <w:pPr>
        <w:spacing w:after="20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C76B6" w:rsidRDefault="00CC76B6" w:rsidP="00CC76B6">
      <w:pPr>
        <w:spacing w:after="20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C76B6" w:rsidRDefault="00CC76B6" w:rsidP="00CC76B6">
      <w:pPr>
        <w:spacing w:after="20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C76B6" w:rsidRDefault="00CC76B6" w:rsidP="00CC76B6">
      <w:pPr>
        <w:spacing w:after="20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C76B6" w:rsidRDefault="00CC76B6" w:rsidP="00CC76B6">
      <w:pPr>
        <w:spacing w:after="20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C76B6" w:rsidRDefault="00CC76B6" w:rsidP="00CC76B6">
      <w:pPr>
        <w:spacing w:after="20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C76B6" w:rsidRDefault="00CC76B6" w:rsidP="00CC76B6">
      <w:pPr>
        <w:spacing w:after="20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C76B6" w:rsidRDefault="00CC76B6" w:rsidP="00CC76B6">
      <w:pPr>
        <w:spacing w:after="20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C76B6" w:rsidRDefault="00CC76B6" w:rsidP="00CC76B6">
      <w:pPr>
        <w:spacing w:after="20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C76B6" w:rsidRDefault="00CC76B6" w:rsidP="00CC76B6">
      <w:pPr>
        <w:spacing w:after="20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C76B6" w:rsidRDefault="00CC76B6" w:rsidP="00CC76B6">
      <w:pPr>
        <w:spacing w:after="20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C76B6" w:rsidRDefault="00CC76B6" w:rsidP="00CC76B6">
      <w:pPr>
        <w:spacing w:after="20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C76B6" w:rsidRDefault="00CC76B6" w:rsidP="00CC76B6">
      <w:pPr>
        <w:spacing w:after="20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C76B6" w:rsidRDefault="00CC76B6" w:rsidP="00CC76B6">
      <w:pPr>
        <w:spacing w:after="20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C76B6" w:rsidRDefault="00CC76B6" w:rsidP="00CC76B6">
      <w:pPr>
        <w:spacing w:after="20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CC76B6" w:rsidRDefault="00CC76B6" w:rsidP="00CC76B6">
      <w:pPr>
        <w:spacing w:after="200" w:line="276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9F0B00" w:rsidRPr="00CC76B6" w:rsidRDefault="00CC76B6" w:rsidP="00CC76B6">
      <w:pPr>
        <w:spacing w:after="200" w:line="276" w:lineRule="auto"/>
        <w:ind w:firstLine="567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</w:t>
      </w:r>
      <w:r w:rsidRPr="00CC76B6">
        <w:rPr>
          <w:rFonts w:ascii="Calibri" w:hAnsi="Calibri" w:cs="Calibri"/>
          <w:b/>
        </w:rPr>
        <w:t xml:space="preserve">6 </w:t>
      </w:r>
      <w:r w:rsidR="00D8069D" w:rsidRPr="00CC76B6">
        <w:rPr>
          <w:rFonts w:ascii="Calibri" w:hAnsi="Calibri" w:cs="Calibri"/>
          <w:b/>
        </w:rPr>
        <w:t>Ответственность</w:t>
      </w:r>
      <w:r w:rsidR="00832C57" w:rsidRPr="00CC76B6">
        <w:rPr>
          <w:rFonts w:ascii="Calibri" w:hAnsi="Calibri" w:cs="Calibri"/>
          <w:b/>
        </w:rPr>
        <w:t xml:space="preserve"> и контроль</w:t>
      </w:r>
      <w:bookmarkEnd w:id="4"/>
    </w:p>
    <w:p w:rsidR="009F0B00" w:rsidRPr="00A60B8A" w:rsidRDefault="00D8069D" w:rsidP="00A80692">
      <w:pPr>
        <w:pStyle w:val="af4"/>
        <w:tabs>
          <w:tab w:val="left" w:pos="1276"/>
        </w:tabs>
        <w:spacing w:after="200" w:line="276" w:lineRule="auto"/>
        <w:ind w:firstLine="567"/>
        <w:rPr>
          <w:rFonts w:asciiTheme="minorHAnsi" w:eastAsia="MS Mincho" w:hAnsiTheme="minorHAnsi" w:cstheme="minorHAnsi"/>
          <w:sz w:val="24"/>
          <w:szCs w:val="24"/>
        </w:rPr>
      </w:pPr>
      <w:r>
        <w:rPr>
          <w:rFonts w:asciiTheme="minorHAnsi" w:eastAsia="MS Mincho" w:hAnsiTheme="minorHAnsi" w:cstheme="minorHAnsi"/>
          <w:sz w:val="24"/>
          <w:szCs w:val="24"/>
        </w:rPr>
        <w:t xml:space="preserve">6.1 </w:t>
      </w:r>
      <w:r w:rsidR="00832C57" w:rsidRPr="00A60B8A">
        <w:rPr>
          <w:rFonts w:asciiTheme="minorHAnsi" w:eastAsia="MS Mincho" w:hAnsiTheme="minorHAnsi" w:cstheme="minorHAnsi"/>
          <w:sz w:val="24"/>
          <w:szCs w:val="24"/>
        </w:rPr>
        <w:t xml:space="preserve">Ответственность за обеспечение выполнения требований настоящей Политики возлагается на </w:t>
      </w:r>
      <w:r w:rsidR="00395790">
        <w:rPr>
          <w:rFonts w:asciiTheme="minorHAnsi" w:eastAsia="MS Mincho" w:hAnsiTheme="minorHAnsi" w:cstheme="minorHAnsi"/>
          <w:sz w:val="24"/>
          <w:szCs w:val="24"/>
        </w:rPr>
        <w:t>Руководство</w:t>
      </w:r>
      <w:r w:rsidR="00784543">
        <w:rPr>
          <w:rFonts w:asciiTheme="minorHAnsi" w:eastAsia="MS Mincho" w:hAnsiTheme="minorHAnsi" w:cstheme="minorHAnsi"/>
          <w:sz w:val="24"/>
          <w:szCs w:val="24"/>
        </w:rPr>
        <w:t xml:space="preserve"> АО «</w:t>
      </w:r>
      <w:r w:rsidR="00395790">
        <w:rPr>
          <w:rFonts w:asciiTheme="minorHAnsi" w:eastAsia="MS Mincho" w:hAnsiTheme="minorHAnsi" w:cstheme="minorHAnsi"/>
          <w:sz w:val="24"/>
          <w:szCs w:val="24"/>
        </w:rPr>
        <w:t>Пензадизельмаш</w:t>
      </w:r>
      <w:r w:rsidR="00784543">
        <w:rPr>
          <w:rFonts w:asciiTheme="minorHAnsi" w:eastAsia="MS Mincho" w:hAnsiTheme="minorHAnsi" w:cstheme="minorHAnsi"/>
          <w:sz w:val="24"/>
          <w:szCs w:val="24"/>
        </w:rPr>
        <w:t>»</w:t>
      </w:r>
      <w:r w:rsidR="00832C57" w:rsidRPr="00A60B8A">
        <w:rPr>
          <w:rFonts w:asciiTheme="minorHAnsi" w:eastAsia="MS Mincho" w:hAnsiTheme="minorHAnsi" w:cstheme="minorHAnsi"/>
          <w:sz w:val="24"/>
          <w:szCs w:val="24"/>
        </w:rPr>
        <w:t xml:space="preserve">. </w:t>
      </w:r>
    </w:p>
    <w:p w:rsidR="00E749D4" w:rsidRDefault="001F0402" w:rsidP="00A80692">
      <w:pPr>
        <w:pStyle w:val="af4"/>
        <w:numPr>
          <w:ilvl w:val="1"/>
          <w:numId w:val="15"/>
        </w:numPr>
        <w:tabs>
          <w:tab w:val="left" w:pos="1276"/>
        </w:tabs>
        <w:spacing w:after="200" w:line="276" w:lineRule="auto"/>
        <w:ind w:left="0" w:firstLine="567"/>
        <w:rPr>
          <w:rFonts w:asciiTheme="minorHAnsi" w:eastAsia="MS Mincho" w:hAnsiTheme="minorHAnsi" w:cstheme="minorHAnsi"/>
          <w:sz w:val="24"/>
          <w:szCs w:val="24"/>
        </w:rPr>
      </w:pPr>
      <w:r>
        <w:rPr>
          <w:rFonts w:asciiTheme="minorHAnsi" w:eastAsia="MS Mincho" w:hAnsiTheme="minorHAnsi" w:cstheme="minorHAnsi"/>
          <w:sz w:val="24"/>
          <w:szCs w:val="24"/>
        </w:rPr>
        <w:t xml:space="preserve">Каждый работник </w:t>
      </w:r>
      <w:r w:rsidRPr="00784543">
        <w:rPr>
          <w:rFonts w:asciiTheme="minorHAnsi" w:eastAsia="MS Mincho" w:hAnsiTheme="minorHAnsi" w:cstheme="minorHAnsi"/>
          <w:sz w:val="24"/>
          <w:szCs w:val="24"/>
        </w:rPr>
        <w:t xml:space="preserve">компаний </w:t>
      </w:r>
      <w:r w:rsidR="00395790">
        <w:rPr>
          <w:rFonts w:asciiTheme="minorHAnsi" w:eastAsia="MS Mincho" w:hAnsiTheme="minorHAnsi" w:cstheme="minorHAnsi"/>
          <w:sz w:val="24"/>
          <w:szCs w:val="24"/>
        </w:rPr>
        <w:t xml:space="preserve">АО «Пензадизельмаш» </w:t>
      </w:r>
      <w:r>
        <w:rPr>
          <w:rFonts w:asciiTheme="minorHAnsi" w:eastAsia="MS Mincho" w:hAnsiTheme="minorHAnsi" w:cstheme="minorHAnsi"/>
          <w:sz w:val="24"/>
          <w:szCs w:val="24"/>
        </w:rPr>
        <w:t>(вне зависимости от занимаемой должности) в своей профессиональной деятельности обязан соблюдать требования Политики и нести ответственность за нарушение ее принципов.</w:t>
      </w:r>
    </w:p>
    <w:p w:rsidR="001C163B" w:rsidRDefault="00395790" w:rsidP="00A80692">
      <w:pPr>
        <w:pStyle w:val="af4"/>
        <w:numPr>
          <w:ilvl w:val="1"/>
          <w:numId w:val="15"/>
        </w:numPr>
        <w:tabs>
          <w:tab w:val="left" w:pos="1276"/>
        </w:tabs>
        <w:spacing w:after="200" w:line="276" w:lineRule="auto"/>
        <w:ind w:left="0" w:firstLine="567"/>
        <w:rPr>
          <w:rFonts w:asciiTheme="minorHAnsi" w:eastAsia="MS Mincho" w:hAnsiTheme="minorHAnsi" w:cstheme="minorHAnsi"/>
          <w:sz w:val="24"/>
          <w:szCs w:val="24"/>
        </w:rPr>
      </w:pPr>
      <w:r>
        <w:rPr>
          <w:rFonts w:asciiTheme="minorHAnsi" w:eastAsia="MS Mincho" w:hAnsiTheme="minorHAnsi" w:cstheme="minorHAnsi"/>
          <w:sz w:val="24"/>
          <w:szCs w:val="24"/>
        </w:rPr>
        <w:t>Д</w:t>
      </w:r>
      <w:r w:rsidR="00862E18" w:rsidRPr="00A60B8A">
        <w:rPr>
          <w:rFonts w:asciiTheme="minorHAnsi" w:eastAsia="MS Mincho" w:hAnsiTheme="minorHAnsi" w:cstheme="minorHAnsi"/>
          <w:sz w:val="24"/>
          <w:szCs w:val="24"/>
        </w:rPr>
        <w:t xml:space="preserve">иректор по </w:t>
      </w:r>
      <w:r w:rsidR="001C163B">
        <w:rPr>
          <w:rFonts w:asciiTheme="minorHAnsi" w:eastAsia="MS Mincho" w:hAnsiTheme="minorHAnsi" w:cstheme="minorHAnsi"/>
          <w:sz w:val="24"/>
          <w:szCs w:val="24"/>
        </w:rPr>
        <w:t xml:space="preserve">развитию производственной системы и </w:t>
      </w:r>
      <w:r w:rsidR="00862E18" w:rsidRPr="00A60B8A">
        <w:rPr>
          <w:rFonts w:asciiTheme="minorHAnsi" w:eastAsia="MS Mincho" w:hAnsiTheme="minorHAnsi" w:cstheme="minorHAnsi"/>
          <w:sz w:val="24"/>
          <w:szCs w:val="24"/>
        </w:rPr>
        <w:t xml:space="preserve">качеству </w:t>
      </w:r>
      <w:r>
        <w:rPr>
          <w:rFonts w:asciiTheme="minorHAnsi" w:eastAsia="MS Mincho" w:hAnsiTheme="minorHAnsi" w:cstheme="minorHAnsi"/>
          <w:sz w:val="24"/>
          <w:szCs w:val="24"/>
        </w:rPr>
        <w:t>АО «Пензадизельмаш»</w:t>
      </w:r>
      <w:r w:rsidR="001C163B">
        <w:rPr>
          <w:rFonts w:asciiTheme="minorHAnsi" w:eastAsia="MS Mincho" w:hAnsiTheme="minorHAnsi" w:cstheme="minorHAnsi"/>
          <w:sz w:val="24"/>
          <w:szCs w:val="24"/>
        </w:rPr>
        <w:t xml:space="preserve"> несет ответственность за:</w:t>
      </w:r>
    </w:p>
    <w:p w:rsidR="001C163B" w:rsidRDefault="001C163B" w:rsidP="00A80692">
      <w:pPr>
        <w:pStyle w:val="af4"/>
        <w:numPr>
          <w:ilvl w:val="0"/>
          <w:numId w:val="12"/>
        </w:numPr>
        <w:tabs>
          <w:tab w:val="left" w:pos="927"/>
        </w:tabs>
        <w:spacing w:after="200" w:line="276" w:lineRule="auto"/>
        <w:ind w:left="0" w:firstLine="567"/>
        <w:rPr>
          <w:rFonts w:asciiTheme="minorHAnsi" w:eastAsia="MS Mincho" w:hAnsiTheme="minorHAnsi" w:cstheme="minorHAnsi"/>
          <w:sz w:val="24"/>
          <w:szCs w:val="24"/>
        </w:rPr>
      </w:pPr>
      <w:r w:rsidRPr="001C163B">
        <w:rPr>
          <w:rFonts w:asciiTheme="minorHAnsi" w:eastAsia="MS Mincho" w:hAnsiTheme="minorHAnsi" w:cstheme="minorHAnsi"/>
          <w:sz w:val="24"/>
          <w:szCs w:val="24"/>
        </w:rPr>
        <w:t xml:space="preserve">реализацию настоящей Политики в </w:t>
      </w:r>
      <w:r>
        <w:rPr>
          <w:rFonts w:asciiTheme="minorHAnsi" w:eastAsia="MS Mincho" w:hAnsiTheme="minorHAnsi" w:cstheme="minorHAnsi"/>
          <w:sz w:val="24"/>
          <w:szCs w:val="24"/>
        </w:rPr>
        <w:t>АО «Пензадизельмаш»</w:t>
      </w:r>
      <w:r w:rsidRPr="001C163B">
        <w:rPr>
          <w:rFonts w:asciiTheme="minorHAnsi" w:eastAsia="MS Mincho" w:hAnsiTheme="minorHAnsi" w:cstheme="minorHAnsi"/>
          <w:sz w:val="24"/>
          <w:szCs w:val="24"/>
        </w:rPr>
        <w:t>, опираясь на вовлеченность и ответственность каждого работника в достижении поставленных целей;</w:t>
      </w:r>
    </w:p>
    <w:p w:rsidR="001C163B" w:rsidRDefault="001C163B" w:rsidP="00A80692">
      <w:pPr>
        <w:pStyle w:val="af4"/>
        <w:numPr>
          <w:ilvl w:val="0"/>
          <w:numId w:val="12"/>
        </w:numPr>
        <w:tabs>
          <w:tab w:val="left" w:pos="927"/>
        </w:tabs>
        <w:spacing w:after="200" w:line="276" w:lineRule="auto"/>
        <w:ind w:left="0" w:firstLine="567"/>
        <w:rPr>
          <w:rFonts w:asciiTheme="minorHAnsi" w:eastAsia="MS Mincho" w:hAnsiTheme="minorHAnsi" w:cstheme="minorHAnsi"/>
          <w:sz w:val="24"/>
          <w:szCs w:val="24"/>
        </w:rPr>
      </w:pPr>
      <w:r w:rsidRPr="001C163B">
        <w:rPr>
          <w:rFonts w:asciiTheme="minorHAnsi" w:eastAsia="MS Mincho" w:hAnsiTheme="minorHAnsi" w:cstheme="minorHAnsi"/>
          <w:sz w:val="24"/>
          <w:szCs w:val="24"/>
        </w:rPr>
        <w:t>разработку стратегии и методологии в области менеджмента качества;</w:t>
      </w:r>
    </w:p>
    <w:p w:rsidR="001C163B" w:rsidRDefault="001C163B" w:rsidP="00A80692">
      <w:pPr>
        <w:pStyle w:val="af4"/>
        <w:numPr>
          <w:ilvl w:val="0"/>
          <w:numId w:val="12"/>
        </w:numPr>
        <w:tabs>
          <w:tab w:val="left" w:pos="927"/>
        </w:tabs>
        <w:spacing w:after="200" w:line="276" w:lineRule="auto"/>
        <w:ind w:left="0" w:firstLine="567"/>
        <w:rPr>
          <w:rFonts w:asciiTheme="minorHAnsi" w:eastAsia="MS Mincho" w:hAnsiTheme="minorHAnsi" w:cstheme="minorHAnsi"/>
          <w:sz w:val="24"/>
          <w:szCs w:val="24"/>
        </w:rPr>
      </w:pPr>
      <w:r w:rsidRPr="001C163B">
        <w:rPr>
          <w:rFonts w:asciiTheme="minorHAnsi" w:eastAsia="MS Mincho" w:hAnsiTheme="minorHAnsi" w:cstheme="minorHAnsi"/>
          <w:sz w:val="24"/>
          <w:szCs w:val="24"/>
        </w:rPr>
        <w:t>выпуск и внедрение нормативной документации в области менеджмента качества;</w:t>
      </w:r>
    </w:p>
    <w:p w:rsidR="001C163B" w:rsidRDefault="001C163B" w:rsidP="00A80692">
      <w:pPr>
        <w:pStyle w:val="af4"/>
        <w:numPr>
          <w:ilvl w:val="0"/>
          <w:numId w:val="12"/>
        </w:numPr>
        <w:tabs>
          <w:tab w:val="left" w:pos="927"/>
        </w:tabs>
        <w:spacing w:after="200" w:line="276" w:lineRule="auto"/>
        <w:ind w:left="0" w:firstLine="567"/>
        <w:rPr>
          <w:rFonts w:asciiTheme="minorHAnsi" w:eastAsia="MS Mincho" w:hAnsiTheme="minorHAnsi" w:cstheme="minorHAnsi"/>
          <w:sz w:val="24"/>
          <w:szCs w:val="24"/>
        </w:rPr>
      </w:pPr>
      <w:r w:rsidRPr="001C163B">
        <w:rPr>
          <w:rFonts w:asciiTheme="minorHAnsi" w:eastAsia="MS Mincho" w:hAnsiTheme="minorHAnsi" w:cstheme="minorHAnsi"/>
          <w:sz w:val="24"/>
          <w:szCs w:val="24"/>
        </w:rPr>
        <w:t xml:space="preserve">предоставление методических рекомендаций и порядок действий по вопросам менеджмента качества, не урегулированным в нормативной </w:t>
      </w:r>
      <w:r w:rsidR="002E6092" w:rsidRPr="001C163B">
        <w:rPr>
          <w:rFonts w:asciiTheme="minorHAnsi" w:eastAsia="MS Mincho" w:hAnsiTheme="minorHAnsi" w:cstheme="minorHAnsi"/>
          <w:sz w:val="24"/>
          <w:szCs w:val="24"/>
        </w:rPr>
        <w:t xml:space="preserve">документации </w:t>
      </w:r>
      <w:r w:rsidR="002E6092">
        <w:rPr>
          <w:rFonts w:asciiTheme="minorHAnsi" w:eastAsia="MS Mincho" w:hAnsiTheme="minorHAnsi" w:cstheme="minorHAnsi"/>
          <w:sz w:val="24"/>
          <w:szCs w:val="24"/>
        </w:rPr>
        <w:t>АО</w:t>
      </w:r>
      <w:r>
        <w:rPr>
          <w:rFonts w:asciiTheme="minorHAnsi" w:eastAsia="MS Mincho" w:hAnsiTheme="minorHAnsi" w:cstheme="minorHAnsi"/>
          <w:sz w:val="24"/>
          <w:szCs w:val="24"/>
        </w:rPr>
        <w:t xml:space="preserve"> «Пензадизельмаш»</w:t>
      </w:r>
      <w:r w:rsidRPr="001C163B">
        <w:rPr>
          <w:rFonts w:asciiTheme="minorHAnsi" w:eastAsia="MS Mincho" w:hAnsiTheme="minorHAnsi" w:cstheme="minorHAnsi"/>
          <w:sz w:val="24"/>
          <w:szCs w:val="24"/>
        </w:rPr>
        <w:t>;</w:t>
      </w:r>
    </w:p>
    <w:p w:rsidR="001C163B" w:rsidRDefault="001C163B" w:rsidP="00A80692">
      <w:pPr>
        <w:pStyle w:val="af4"/>
        <w:numPr>
          <w:ilvl w:val="0"/>
          <w:numId w:val="12"/>
        </w:numPr>
        <w:tabs>
          <w:tab w:val="left" w:pos="927"/>
        </w:tabs>
        <w:spacing w:after="200" w:line="276" w:lineRule="auto"/>
        <w:ind w:left="0" w:firstLine="567"/>
        <w:rPr>
          <w:rFonts w:asciiTheme="minorHAnsi" w:eastAsia="MS Mincho" w:hAnsiTheme="minorHAnsi" w:cstheme="minorHAnsi"/>
          <w:sz w:val="24"/>
          <w:szCs w:val="24"/>
        </w:rPr>
      </w:pPr>
      <w:r w:rsidRPr="001C163B">
        <w:rPr>
          <w:rFonts w:asciiTheme="minorHAnsi" w:eastAsia="MS Mincho" w:hAnsiTheme="minorHAnsi" w:cstheme="minorHAnsi"/>
          <w:sz w:val="24"/>
          <w:szCs w:val="24"/>
        </w:rPr>
        <w:t>внедрение инструментов автоматизации процессов менеджмента качества;</w:t>
      </w:r>
    </w:p>
    <w:p w:rsidR="001C163B" w:rsidRDefault="001C163B" w:rsidP="00A80692">
      <w:pPr>
        <w:pStyle w:val="af4"/>
        <w:numPr>
          <w:ilvl w:val="0"/>
          <w:numId w:val="12"/>
        </w:numPr>
        <w:tabs>
          <w:tab w:val="left" w:pos="927"/>
        </w:tabs>
        <w:spacing w:after="200" w:line="276" w:lineRule="auto"/>
        <w:ind w:left="0" w:firstLine="567"/>
        <w:rPr>
          <w:rFonts w:asciiTheme="minorHAnsi" w:eastAsia="MS Mincho" w:hAnsiTheme="minorHAnsi" w:cstheme="minorHAnsi"/>
          <w:sz w:val="24"/>
          <w:szCs w:val="24"/>
        </w:rPr>
      </w:pPr>
      <w:r w:rsidRPr="001C163B">
        <w:rPr>
          <w:rFonts w:asciiTheme="minorHAnsi" w:eastAsia="MS Mincho" w:hAnsiTheme="minorHAnsi" w:cstheme="minorHAnsi"/>
          <w:sz w:val="24"/>
          <w:szCs w:val="24"/>
        </w:rPr>
        <w:t>инициирование и курирование комплексных проектов развития системы менеджмента качества;</w:t>
      </w:r>
    </w:p>
    <w:p w:rsidR="001C163B" w:rsidRDefault="001C163B" w:rsidP="00A80692">
      <w:pPr>
        <w:pStyle w:val="af4"/>
        <w:numPr>
          <w:ilvl w:val="0"/>
          <w:numId w:val="12"/>
        </w:numPr>
        <w:tabs>
          <w:tab w:val="left" w:pos="927"/>
        </w:tabs>
        <w:spacing w:after="200" w:line="276" w:lineRule="auto"/>
        <w:ind w:left="0" w:firstLine="567"/>
        <w:rPr>
          <w:rFonts w:asciiTheme="minorHAnsi" w:eastAsia="MS Mincho" w:hAnsiTheme="minorHAnsi" w:cstheme="minorHAnsi"/>
          <w:sz w:val="24"/>
          <w:szCs w:val="24"/>
        </w:rPr>
      </w:pPr>
      <w:r w:rsidRPr="001C163B">
        <w:rPr>
          <w:rFonts w:asciiTheme="minorHAnsi" w:eastAsia="MS Mincho" w:hAnsiTheme="minorHAnsi" w:cstheme="minorHAnsi"/>
          <w:sz w:val="24"/>
          <w:szCs w:val="24"/>
        </w:rPr>
        <w:t xml:space="preserve">организацию и проведение проверки исполнения стратегии в области менеджмента качества и требований методологии, анализирует данные по качеству, формирует отчеты и рекомендации по повышению качества и предоставляет их </w:t>
      </w:r>
      <w:r>
        <w:rPr>
          <w:rFonts w:asciiTheme="minorHAnsi" w:eastAsia="MS Mincho" w:hAnsiTheme="minorHAnsi" w:cstheme="minorHAnsi"/>
          <w:sz w:val="24"/>
          <w:szCs w:val="24"/>
        </w:rPr>
        <w:t>руководству</w:t>
      </w:r>
      <w:r w:rsidRPr="001C163B">
        <w:rPr>
          <w:rFonts w:asciiTheme="minorHAnsi" w:eastAsia="MS Mincho" w:hAnsiTheme="minorHAnsi" w:cstheme="minorHAnsi"/>
          <w:sz w:val="24"/>
          <w:szCs w:val="24"/>
        </w:rPr>
        <w:t xml:space="preserve"> для принятия решений по управлению качеством продукции;</w:t>
      </w:r>
    </w:p>
    <w:p w:rsidR="00A60B8A" w:rsidRPr="00A60B8A" w:rsidRDefault="001C163B" w:rsidP="00A80692">
      <w:pPr>
        <w:pStyle w:val="af4"/>
        <w:numPr>
          <w:ilvl w:val="0"/>
          <w:numId w:val="12"/>
        </w:numPr>
        <w:tabs>
          <w:tab w:val="left" w:pos="927"/>
        </w:tabs>
        <w:spacing w:after="200" w:line="276" w:lineRule="auto"/>
        <w:ind w:left="0" w:firstLine="567"/>
        <w:rPr>
          <w:rFonts w:asciiTheme="minorHAnsi" w:eastAsia="MS Mincho" w:hAnsiTheme="minorHAnsi" w:cstheme="minorHAnsi"/>
          <w:sz w:val="24"/>
          <w:szCs w:val="24"/>
        </w:rPr>
      </w:pPr>
      <w:r w:rsidRPr="001C163B">
        <w:rPr>
          <w:rFonts w:asciiTheme="minorHAnsi" w:eastAsia="MS Mincho" w:hAnsiTheme="minorHAnsi" w:cstheme="minorHAnsi"/>
          <w:sz w:val="24"/>
          <w:szCs w:val="24"/>
        </w:rPr>
        <w:t>на основании результатов аудитов, анализа данных по качеству, системных проблем, принимает системные решения по доработке методологии и Стратегии в области качества для обеспечения повышения качества продукции и эффективности управления процессами.</w:t>
      </w:r>
    </w:p>
    <w:p w:rsidR="00521A24" w:rsidRPr="002663E8" w:rsidRDefault="008B5F7A" w:rsidP="00A80692">
      <w:pPr>
        <w:pStyle w:val="af4"/>
        <w:numPr>
          <w:ilvl w:val="1"/>
          <w:numId w:val="15"/>
        </w:numPr>
        <w:tabs>
          <w:tab w:val="left" w:pos="1276"/>
        </w:tabs>
        <w:spacing w:after="200" w:line="276" w:lineRule="auto"/>
        <w:ind w:left="0" w:firstLine="567"/>
        <w:rPr>
          <w:rFonts w:asciiTheme="minorHAnsi" w:eastAsia="MS Mincho" w:hAnsiTheme="minorHAnsi" w:cstheme="minorHAnsi"/>
          <w:sz w:val="24"/>
          <w:szCs w:val="24"/>
        </w:rPr>
      </w:pPr>
      <w:r w:rsidRPr="008B5F7A">
        <w:rPr>
          <w:rFonts w:asciiTheme="minorHAnsi" w:eastAsia="MS Mincho" w:hAnsiTheme="minorHAnsi" w:cstheme="minorHAnsi"/>
          <w:sz w:val="24"/>
          <w:szCs w:val="24"/>
        </w:rPr>
        <w:t>Ответственность за актуализацию настояще</w:t>
      </w:r>
      <w:r w:rsidR="00423F74">
        <w:rPr>
          <w:rFonts w:asciiTheme="minorHAnsi" w:eastAsia="MS Mincho" w:hAnsiTheme="minorHAnsi" w:cstheme="minorHAnsi"/>
          <w:sz w:val="24"/>
          <w:szCs w:val="24"/>
        </w:rPr>
        <w:t>й Политики</w:t>
      </w:r>
      <w:r w:rsidRPr="008B5F7A">
        <w:rPr>
          <w:rFonts w:asciiTheme="minorHAnsi" w:eastAsia="MS Mincho" w:hAnsiTheme="minorHAnsi" w:cstheme="minorHAnsi"/>
          <w:sz w:val="24"/>
          <w:szCs w:val="24"/>
        </w:rPr>
        <w:t xml:space="preserve"> несет </w:t>
      </w:r>
      <w:r w:rsidR="00395790">
        <w:rPr>
          <w:rFonts w:asciiTheme="minorHAnsi" w:eastAsia="MS Mincho" w:hAnsiTheme="minorHAnsi" w:cstheme="minorHAnsi"/>
          <w:sz w:val="24"/>
          <w:szCs w:val="24"/>
        </w:rPr>
        <w:t>Дирекция</w:t>
      </w:r>
      <w:r w:rsidR="00423F74" w:rsidRPr="006F4CC3">
        <w:rPr>
          <w:rFonts w:asciiTheme="minorHAnsi" w:eastAsia="MS Mincho" w:hAnsiTheme="minorHAnsi" w:cstheme="minorHAnsi"/>
          <w:sz w:val="24"/>
          <w:szCs w:val="24"/>
        </w:rPr>
        <w:t xml:space="preserve"> по развити</w:t>
      </w:r>
      <w:r w:rsidR="00423F74">
        <w:rPr>
          <w:rFonts w:asciiTheme="minorHAnsi" w:eastAsia="MS Mincho" w:hAnsiTheme="minorHAnsi" w:cstheme="minorHAnsi"/>
          <w:sz w:val="24"/>
          <w:szCs w:val="24"/>
        </w:rPr>
        <w:t>ю</w:t>
      </w:r>
      <w:r w:rsidR="00423F74" w:rsidRPr="006F4CC3">
        <w:rPr>
          <w:rFonts w:asciiTheme="minorHAnsi" w:eastAsia="MS Mincho" w:hAnsiTheme="minorHAnsi" w:cstheme="minorHAnsi"/>
          <w:sz w:val="24"/>
          <w:szCs w:val="24"/>
        </w:rPr>
        <w:t xml:space="preserve"> производственной системы и качеству</w:t>
      </w:r>
      <w:r w:rsidR="00423F74" w:rsidRPr="00A60B8A">
        <w:rPr>
          <w:rFonts w:asciiTheme="minorHAnsi" w:eastAsia="MS Mincho" w:hAnsiTheme="minorHAnsi" w:cstheme="minorHAnsi"/>
          <w:sz w:val="24"/>
          <w:szCs w:val="24"/>
        </w:rPr>
        <w:t xml:space="preserve"> </w:t>
      </w:r>
      <w:r w:rsidR="00395790">
        <w:rPr>
          <w:rFonts w:asciiTheme="minorHAnsi" w:eastAsia="MS Mincho" w:hAnsiTheme="minorHAnsi" w:cstheme="minorHAnsi"/>
          <w:sz w:val="24"/>
          <w:szCs w:val="24"/>
        </w:rPr>
        <w:t>АО «Пензадизельмаш»</w:t>
      </w:r>
      <w:r w:rsidRPr="008B5F7A">
        <w:rPr>
          <w:rFonts w:asciiTheme="minorHAnsi" w:eastAsia="MS Mincho" w:hAnsiTheme="minorHAnsi" w:cstheme="minorHAnsi"/>
          <w:sz w:val="24"/>
          <w:szCs w:val="24"/>
        </w:rPr>
        <w:t>.</w:t>
      </w:r>
    </w:p>
    <w:sectPr w:rsidR="00521A24" w:rsidRPr="002663E8" w:rsidSect="00E56EB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BAA" w:rsidRDefault="00964BAA" w:rsidP="00E56EB1">
      <w:pPr>
        <w:spacing w:after="0" w:line="240" w:lineRule="auto"/>
      </w:pPr>
      <w:r>
        <w:separator/>
      </w:r>
    </w:p>
  </w:endnote>
  <w:endnote w:type="continuationSeparator" w:id="0">
    <w:p w:rsidR="00964BAA" w:rsidRDefault="00964BAA" w:rsidP="00E56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AC8" w:rsidRPr="00197B6D" w:rsidRDefault="00DB5AC8" w:rsidP="00E56EB1">
    <w:pPr>
      <w:pStyle w:val="aa"/>
      <w:pBdr>
        <w:top w:val="thinThickSmallGap" w:sz="12" w:space="0" w:color="000080"/>
      </w:pBdr>
      <w:spacing w:before="240"/>
      <w:jc w:val="right"/>
      <w:rPr>
        <w:rFonts w:ascii="Arial" w:hAnsi="Arial" w:cs="Arial"/>
        <w:b/>
        <w:sz w:val="8"/>
      </w:rPr>
    </w:pPr>
  </w:p>
  <w:sdt>
    <w:sdtPr>
      <w:id w:val="-248810752"/>
      <w:docPartObj>
        <w:docPartGallery w:val="Page Numbers (Bottom of Page)"/>
        <w:docPartUnique/>
      </w:docPartObj>
    </w:sdtPr>
    <w:sdtEndPr>
      <w:rPr>
        <w:rFonts w:cstheme="minorHAnsi"/>
        <w:sz w:val="24"/>
      </w:rPr>
    </w:sdtEndPr>
    <w:sdtContent>
      <w:p w:rsidR="00DB5AC8" w:rsidRPr="00542447" w:rsidRDefault="00DB5AC8" w:rsidP="00E56EB1">
        <w:pPr>
          <w:pStyle w:val="aa"/>
          <w:jc w:val="right"/>
          <w:rPr>
            <w:rFonts w:cstheme="minorHAnsi"/>
            <w:sz w:val="24"/>
          </w:rPr>
        </w:pPr>
        <w:r w:rsidRPr="00542447">
          <w:rPr>
            <w:rFonts w:cstheme="minorHAnsi"/>
            <w:sz w:val="24"/>
          </w:rPr>
          <w:fldChar w:fldCharType="begin"/>
        </w:r>
        <w:r w:rsidRPr="00542447">
          <w:rPr>
            <w:rFonts w:cstheme="minorHAnsi"/>
            <w:sz w:val="24"/>
          </w:rPr>
          <w:instrText>PAGE   \* MERGEFORMAT</w:instrText>
        </w:r>
        <w:r w:rsidRPr="00542447">
          <w:rPr>
            <w:rFonts w:cstheme="minorHAnsi"/>
            <w:sz w:val="24"/>
          </w:rPr>
          <w:fldChar w:fldCharType="separate"/>
        </w:r>
        <w:r w:rsidR="00E35067">
          <w:rPr>
            <w:rFonts w:cstheme="minorHAnsi"/>
            <w:noProof/>
            <w:sz w:val="24"/>
          </w:rPr>
          <w:t>11</w:t>
        </w:r>
        <w:r w:rsidRPr="00542447">
          <w:rPr>
            <w:rFonts w:cstheme="minorHAnsi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AC8" w:rsidRPr="00197B6D" w:rsidRDefault="00DB5AC8" w:rsidP="00E56EB1">
    <w:pPr>
      <w:pStyle w:val="aa"/>
      <w:pBdr>
        <w:top w:val="thinThickSmallGap" w:sz="12" w:space="0" w:color="000080"/>
      </w:pBdr>
      <w:spacing w:before="240"/>
      <w:jc w:val="right"/>
      <w:rPr>
        <w:rFonts w:ascii="Arial" w:hAnsi="Arial" w:cs="Arial"/>
        <w:b/>
        <w:sz w:val="8"/>
      </w:rPr>
    </w:pPr>
  </w:p>
  <w:p w:rsidR="00DB5AC8" w:rsidRDefault="00DB5AC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BAA" w:rsidRDefault="00964BAA" w:rsidP="00E56EB1">
      <w:pPr>
        <w:spacing w:after="0" w:line="240" w:lineRule="auto"/>
      </w:pPr>
      <w:r>
        <w:separator/>
      </w:r>
    </w:p>
  </w:footnote>
  <w:footnote w:type="continuationSeparator" w:id="0">
    <w:p w:rsidR="00964BAA" w:rsidRDefault="00964BAA" w:rsidP="00E56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AC8" w:rsidRPr="00E56EB1" w:rsidRDefault="00C34B2E" w:rsidP="004B5351">
    <w:pPr>
      <w:rPr>
        <w:color w:val="000080"/>
        <w:sz w:val="6"/>
      </w:rPr>
    </w:pPr>
    <w:r w:rsidRPr="00156392">
      <w:rPr>
        <w:rFonts w:ascii="Calibri" w:hAnsi="Calibri" w:cs="Calibri"/>
        <w:noProof/>
        <w:color w:val="000000"/>
        <w:spacing w:val="34"/>
        <w:sz w:val="18"/>
        <w:szCs w:val="18"/>
        <w:lang w:eastAsia="ru-RU"/>
      </w:rPr>
      <w:drawing>
        <wp:inline distT="0" distB="0" distL="0" distR="0" wp14:anchorId="26CA6EEA" wp14:editId="3F0DCA98">
          <wp:extent cx="2644140" cy="365760"/>
          <wp:effectExtent l="0" t="0" r="381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14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5AC8" w:rsidRPr="00DB05B3">
      <w:rPr>
        <w:rFonts w:ascii="Arial" w:hAnsi="Arial" w:cs="Arial"/>
        <w:b/>
        <w:color w:val="000080"/>
        <w:szCs w:val="20"/>
      </w:rPr>
      <w:fldChar w:fldCharType="begin"/>
    </w:r>
    <w:r w:rsidR="00DB5AC8" w:rsidRPr="00DB05B3">
      <w:rPr>
        <w:rFonts w:ascii="Arial" w:hAnsi="Arial" w:cs="Arial"/>
        <w:b/>
        <w:color w:val="000080"/>
        <w:szCs w:val="20"/>
      </w:rPr>
      <w:instrText xml:space="preserve"> TITLE   \* MERGEFORMAT </w:instrText>
    </w:r>
    <w:r w:rsidR="00DB5AC8" w:rsidRPr="00DB05B3">
      <w:rPr>
        <w:rFonts w:ascii="Arial" w:hAnsi="Arial" w:cs="Arial"/>
        <w:b/>
        <w:color w:val="00008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AC8" w:rsidRPr="00E56EB1" w:rsidRDefault="00C34B2E" w:rsidP="004B5351">
    <w:pPr>
      <w:pStyle w:val="a8"/>
      <w:pBdr>
        <w:bottom w:val="thickThinSmallGap" w:sz="12" w:space="1" w:color="000080"/>
      </w:pBdr>
      <w:spacing w:before="240" w:after="360" w:line="480" w:lineRule="auto"/>
      <w:rPr>
        <w:color w:val="000080"/>
        <w:sz w:val="6"/>
      </w:rPr>
    </w:pPr>
    <w:r w:rsidRPr="00156392">
      <w:rPr>
        <w:rFonts w:ascii="Calibri" w:hAnsi="Calibri" w:cs="Calibri"/>
        <w:noProof/>
        <w:color w:val="000000"/>
        <w:spacing w:val="34"/>
        <w:sz w:val="18"/>
        <w:szCs w:val="18"/>
        <w:lang w:eastAsia="ru-RU"/>
      </w:rPr>
      <w:drawing>
        <wp:inline distT="0" distB="0" distL="0" distR="0" wp14:anchorId="0F21FCEB" wp14:editId="25F072BA">
          <wp:extent cx="2644140" cy="365760"/>
          <wp:effectExtent l="0" t="0" r="381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14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5AC8" w:rsidRPr="00DB05B3">
      <w:rPr>
        <w:rFonts w:ascii="Arial" w:hAnsi="Arial" w:cs="Arial"/>
        <w:b/>
        <w:color w:val="000080"/>
        <w:szCs w:val="20"/>
      </w:rPr>
      <w:fldChar w:fldCharType="begin"/>
    </w:r>
    <w:r w:rsidR="00DB5AC8" w:rsidRPr="00DB05B3">
      <w:rPr>
        <w:rFonts w:ascii="Arial" w:hAnsi="Arial" w:cs="Arial"/>
        <w:b/>
        <w:color w:val="000080"/>
        <w:szCs w:val="20"/>
      </w:rPr>
      <w:instrText xml:space="preserve"> TITLE   \* MERGEFORMAT </w:instrText>
    </w:r>
    <w:r w:rsidR="00DB5AC8" w:rsidRPr="00DB05B3">
      <w:rPr>
        <w:rFonts w:ascii="Arial" w:hAnsi="Arial" w:cs="Arial"/>
        <w:b/>
        <w:color w:val="00008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76E4"/>
    <w:multiLevelType w:val="hybridMultilevel"/>
    <w:tmpl w:val="CDDC1F0C"/>
    <w:lvl w:ilvl="0" w:tplc="AA68E9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AE3DEC"/>
    <w:multiLevelType w:val="hybridMultilevel"/>
    <w:tmpl w:val="84CE71A4"/>
    <w:lvl w:ilvl="0" w:tplc="AA68E9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2D472D"/>
    <w:multiLevelType w:val="multilevel"/>
    <w:tmpl w:val="861421BE"/>
    <w:lvl w:ilvl="0">
      <w:start w:val="1"/>
      <w:numFmt w:val="decimal"/>
      <w:lvlText w:val="%1."/>
      <w:lvlJc w:val="left"/>
      <w:pPr>
        <w:tabs>
          <w:tab w:val="num" w:pos="1391"/>
        </w:tabs>
        <w:ind w:left="1391" w:hanging="54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840"/>
        </w:tabs>
        <w:ind w:left="84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 w15:restartNumberingAfterBreak="0">
    <w:nsid w:val="126B5281"/>
    <w:multiLevelType w:val="multilevel"/>
    <w:tmpl w:val="BB46E1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70B2816"/>
    <w:multiLevelType w:val="hybridMultilevel"/>
    <w:tmpl w:val="30C083FC"/>
    <w:lvl w:ilvl="0" w:tplc="28B4D9D4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AB92D4F"/>
    <w:multiLevelType w:val="multilevel"/>
    <w:tmpl w:val="6A50D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6" w15:restartNumberingAfterBreak="0">
    <w:nsid w:val="357F7D21"/>
    <w:multiLevelType w:val="hybridMultilevel"/>
    <w:tmpl w:val="62B8C010"/>
    <w:lvl w:ilvl="0" w:tplc="AA68E9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F751E49"/>
    <w:multiLevelType w:val="hybridMultilevel"/>
    <w:tmpl w:val="1DE6496A"/>
    <w:lvl w:ilvl="0" w:tplc="C7B285B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82875"/>
    <w:multiLevelType w:val="hybridMultilevel"/>
    <w:tmpl w:val="90A0AF6C"/>
    <w:lvl w:ilvl="0" w:tplc="4F109E8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06705"/>
    <w:multiLevelType w:val="multilevel"/>
    <w:tmpl w:val="E5629F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463F195C"/>
    <w:multiLevelType w:val="hybridMultilevel"/>
    <w:tmpl w:val="35789F92"/>
    <w:lvl w:ilvl="0" w:tplc="AA68E9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7D74B15"/>
    <w:multiLevelType w:val="multilevel"/>
    <w:tmpl w:val="96F235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513437D"/>
    <w:multiLevelType w:val="multilevel"/>
    <w:tmpl w:val="9B28DE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666F785B"/>
    <w:multiLevelType w:val="hybridMultilevel"/>
    <w:tmpl w:val="304C4782"/>
    <w:lvl w:ilvl="0" w:tplc="AA68E9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858381C"/>
    <w:multiLevelType w:val="hybridMultilevel"/>
    <w:tmpl w:val="E3C81AE2"/>
    <w:lvl w:ilvl="0" w:tplc="AA68E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ACAA342">
      <w:start w:val="1"/>
      <w:numFmt w:val="decimal"/>
      <w:lvlText w:val="4.%2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444E8"/>
    <w:multiLevelType w:val="hybridMultilevel"/>
    <w:tmpl w:val="A114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B07956"/>
    <w:multiLevelType w:val="hybridMultilevel"/>
    <w:tmpl w:val="E8BE763A"/>
    <w:lvl w:ilvl="0" w:tplc="A0F20B38">
      <w:start w:val="6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5992E5A"/>
    <w:multiLevelType w:val="multilevel"/>
    <w:tmpl w:val="E286BD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D707A17"/>
    <w:multiLevelType w:val="hybridMultilevel"/>
    <w:tmpl w:val="4D78589A"/>
    <w:lvl w:ilvl="0" w:tplc="AA68E9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E5B305D"/>
    <w:multiLevelType w:val="hybridMultilevel"/>
    <w:tmpl w:val="2C6CAA9E"/>
    <w:lvl w:ilvl="0" w:tplc="AA68E9D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2"/>
  </w:num>
  <w:num w:numId="5">
    <w:abstractNumId w:val="9"/>
  </w:num>
  <w:num w:numId="6">
    <w:abstractNumId w:val="11"/>
  </w:num>
  <w:num w:numId="7">
    <w:abstractNumId w:val="3"/>
  </w:num>
  <w:num w:numId="8">
    <w:abstractNumId w:val="17"/>
  </w:num>
  <w:num w:numId="9">
    <w:abstractNumId w:val="5"/>
  </w:num>
  <w:num w:numId="10">
    <w:abstractNumId w:val="15"/>
  </w:num>
  <w:num w:numId="11">
    <w:abstractNumId w:val="6"/>
  </w:num>
  <w:num w:numId="12">
    <w:abstractNumId w:val="13"/>
  </w:num>
  <w:num w:numId="13">
    <w:abstractNumId w:val="4"/>
  </w:num>
  <w:num w:numId="14">
    <w:abstractNumId w:val="16"/>
  </w:num>
  <w:num w:numId="15">
    <w:abstractNumId w:val="12"/>
  </w:num>
  <w:num w:numId="16">
    <w:abstractNumId w:val="18"/>
  </w:num>
  <w:num w:numId="17">
    <w:abstractNumId w:val="10"/>
  </w:num>
  <w:num w:numId="18">
    <w:abstractNumId w:val="19"/>
  </w:num>
  <w:num w:numId="19">
    <w:abstractNumId w:val="1"/>
  </w:num>
  <w:num w:numId="2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93"/>
    <w:rsid w:val="00002B6B"/>
    <w:rsid w:val="0001235F"/>
    <w:rsid w:val="00012D17"/>
    <w:rsid w:val="00013CAB"/>
    <w:rsid w:val="00024E3E"/>
    <w:rsid w:val="000330BA"/>
    <w:rsid w:val="00033103"/>
    <w:rsid w:val="000357A7"/>
    <w:rsid w:val="00050E63"/>
    <w:rsid w:val="00055C65"/>
    <w:rsid w:val="00055DD1"/>
    <w:rsid w:val="00075CEE"/>
    <w:rsid w:val="000770AB"/>
    <w:rsid w:val="000A2DE2"/>
    <w:rsid w:val="000A342E"/>
    <w:rsid w:val="000A3592"/>
    <w:rsid w:val="000A54BF"/>
    <w:rsid w:val="000B500B"/>
    <w:rsid w:val="000B66BB"/>
    <w:rsid w:val="000C0381"/>
    <w:rsid w:val="000C2210"/>
    <w:rsid w:val="000C621E"/>
    <w:rsid w:val="000C75DD"/>
    <w:rsid w:val="000D3CB3"/>
    <w:rsid w:val="000D419B"/>
    <w:rsid w:val="000F0397"/>
    <w:rsid w:val="00100059"/>
    <w:rsid w:val="001050D9"/>
    <w:rsid w:val="0011564B"/>
    <w:rsid w:val="00135E3F"/>
    <w:rsid w:val="0014356D"/>
    <w:rsid w:val="00152ED6"/>
    <w:rsid w:val="001561A6"/>
    <w:rsid w:val="001629CF"/>
    <w:rsid w:val="00174026"/>
    <w:rsid w:val="00176A76"/>
    <w:rsid w:val="001802BE"/>
    <w:rsid w:val="00182DFD"/>
    <w:rsid w:val="0018329D"/>
    <w:rsid w:val="001938B7"/>
    <w:rsid w:val="00194763"/>
    <w:rsid w:val="00197B11"/>
    <w:rsid w:val="001A4DC3"/>
    <w:rsid w:val="001B5FCA"/>
    <w:rsid w:val="001C163B"/>
    <w:rsid w:val="001C5D31"/>
    <w:rsid w:val="001C62A6"/>
    <w:rsid w:val="001D2EED"/>
    <w:rsid w:val="001D326C"/>
    <w:rsid w:val="001D4E23"/>
    <w:rsid w:val="001E19C2"/>
    <w:rsid w:val="001E75DC"/>
    <w:rsid w:val="001F0402"/>
    <w:rsid w:val="001F42E4"/>
    <w:rsid w:val="00201593"/>
    <w:rsid w:val="00202A56"/>
    <w:rsid w:val="00230659"/>
    <w:rsid w:val="002357D9"/>
    <w:rsid w:val="002650E3"/>
    <w:rsid w:val="002663E8"/>
    <w:rsid w:val="00267BBF"/>
    <w:rsid w:val="00273D5A"/>
    <w:rsid w:val="002750AC"/>
    <w:rsid w:val="002807BB"/>
    <w:rsid w:val="00286019"/>
    <w:rsid w:val="002A6A30"/>
    <w:rsid w:val="002A79D5"/>
    <w:rsid w:val="002A7D74"/>
    <w:rsid w:val="002B2787"/>
    <w:rsid w:val="002B5999"/>
    <w:rsid w:val="002B6267"/>
    <w:rsid w:val="002C30EB"/>
    <w:rsid w:val="002D3B50"/>
    <w:rsid w:val="002E6092"/>
    <w:rsid w:val="002F46E3"/>
    <w:rsid w:val="00304BDF"/>
    <w:rsid w:val="00305842"/>
    <w:rsid w:val="00305FE2"/>
    <w:rsid w:val="00307BDB"/>
    <w:rsid w:val="00327A77"/>
    <w:rsid w:val="00333277"/>
    <w:rsid w:val="00336543"/>
    <w:rsid w:val="00342E6E"/>
    <w:rsid w:val="00343535"/>
    <w:rsid w:val="00344574"/>
    <w:rsid w:val="00353D37"/>
    <w:rsid w:val="003563A7"/>
    <w:rsid w:val="0036110D"/>
    <w:rsid w:val="003623D5"/>
    <w:rsid w:val="003638BC"/>
    <w:rsid w:val="003639C5"/>
    <w:rsid w:val="00367C6C"/>
    <w:rsid w:val="003737A9"/>
    <w:rsid w:val="00373DF2"/>
    <w:rsid w:val="003829DA"/>
    <w:rsid w:val="00383CE5"/>
    <w:rsid w:val="00386940"/>
    <w:rsid w:val="00395790"/>
    <w:rsid w:val="003A4E1E"/>
    <w:rsid w:val="003B1393"/>
    <w:rsid w:val="003C051B"/>
    <w:rsid w:val="003C45C9"/>
    <w:rsid w:val="003E51B7"/>
    <w:rsid w:val="003E54D9"/>
    <w:rsid w:val="003E5A61"/>
    <w:rsid w:val="003F5F12"/>
    <w:rsid w:val="00400C67"/>
    <w:rsid w:val="00401516"/>
    <w:rsid w:val="00410CD7"/>
    <w:rsid w:val="0042100A"/>
    <w:rsid w:val="00423F74"/>
    <w:rsid w:val="00424A53"/>
    <w:rsid w:val="0042768E"/>
    <w:rsid w:val="00434811"/>
    <w:rsid w:val="00450217"/>
    <w:rsid w:val="00453B7E"/>
    <w:rsid w:val="00460D5F"/>
    <w:rsid w:val="00486A0B"/>
    <w:rsid w:val="004945EA"/>
    <w:rsid w:val="004A6350"/>
    <w:rsid w:val="004B0DD8"/>
    <w:rsid w:val="004B2645"/>
    <w:rsid w:val="004B5351"/>
    <w:rsid w:val="004C1D29"/>
    <w:rsid w:val="004D16F5"/>
    <w:rsid w:val="004D770E"/>
    <w:rsid w:val="004E0A55"/>
    <w:rsid w:val="004E6A42"/>
    <w:rsid w:val="004E6F3E"/>
    <w:rsid w:val="004F252F"/>
    <w:rsid w:val="005168F3"/>
    <w:rsid w:val="00516BF8"/>
    <w:rsid w:val="0052130C"/>
    <w:rsid w:val="00521A24"/>
    <w:rsid w:val="0053198F"/>
    <w:rsid w:val="00542447"/>
    <w:rsid w:val="0054302D"/>
    <w:rsid w:val="00550097"/>
    <w:rsid w:val="00552D6B"/>
    <w:rsid w:val="0055479D"/>
    <w:rsid w:val="0055543E"/>
    <w:rsid w:val="005559D4"/>
    <w:rsid w:val="00555AC4"/>
    <w:rsid w:val="00556046"/>
    <w:rsid w:val="005648F7"/>
    <w:rsid w:val="0057687E"/>
    <w:rsid w:val="00583221"/>
    <w:rsid w:val="005966F9"/>
    <w:rsid w:val="00597362"/>
    <w:rsid w:val="00597BA3"/>
    <w:rsid w:val="005A1F87"/>
    <w:rsid w:val="005A2C68"/>
    <w:rsid w:val="005A5CA7"/>
    <w:rsid w:val="005B1A54"/>
    <w:rsid w:val="005B7883"/>
    <w:rsid w:val="005C2538"/>
    <w:rsid w:val="005D1684"/>
    <w:rsid w:val="005D3343"/>
    <w:rsid w:val="005E1C5B"/>
    <w:rsid w:val="005E46AE"/>
    <w:rsid w:val="005F43A9"/>
    <w:rsid w:val="005F7EA4"/>
    <w:rsid w:val="00602FD7"/>
    <w:rsid w:val="006160C1"/>
    <w:rsid w:val="0061642E"/>
    <w:rsid w:val="00616E2E"/>
    <w:rsid w:val="006236A5"/>
    <w:rsid w:val="00632B40"/>
    <w:rsid w:val="006334DB"/>
    <w:rsid w:val="00677DA3"/>
    <w:rsid w:val="0068487D"/>
    <w:rsid w:val="00694F36"/>
    <w:rsid w:val="006A220B"/>
    <w:rsid w:val="006B26D2"/>
    <w:rsid w:val="006C1A00"/>
    <w:rsid w:val="006C3369"/>
    <w:rsid w:val="006C7171"/>
    <w:rsid w:val="006D05E2"/>
    <w:rsid w:val="006D37C9"/>
    <w:rsid w:val="006E13DD"/>
    <w:rsid w:val="006E226F"/>
    <w:rsid w:val="006E6240"/>
    <w:rsid w:val="006E7341"/>
    <w:rsid w:val="006F2B5E"/>
    <w:rsid w:val="006F3932"/>
    <w:rsid w:val="006F4CC3"/>
    <w:rsid w:val="006F5235"/>
    <w:rsid w:val="006F7266"/>
    <w:rsid w:val="00700E7C"/>
    <w:rsid w:val="00710057"/>
    <w:rsid w:val="00713B6E"/>
    <w:rsid w:val="00715A87"/>
    <w:rsid w:val="00727B2A"/>
    <w:rsid w:val="00732991"/>
    <w:rsid w:val="00774EE4"/>
    <w:rsid w:val="00784543"/>
    <w:rsid w:val="00787171"/>
    <w:rsid w:val="007875F3"/>
    <w:rsid w:val="0078795A"/>
    <w:rsid w:val="0079516D"/>
    <w:rsid w:val="00796A04"/>
    <w:rsid w:val="007A042A"/>
    <w:rsid w:val="007A054B"/>
    <w:rsid w:val="007C3063"/>
    <w:rsid w:val="007C50AF"/>
    <w:rsid w:val="007C62E7"/>
    <w:rsid w:val="007C7B55"/>
    <w:rsid w:val="007D7D79"/>
    <w:rsid w:val="007E0552"/>
    <w:rsid w:val="007E2127"/>
    <w:rsid w:val="007E6C6F"/>
    <w:rsid w:val="007E7616"/>
    <w:rsid w:val="007F1423"/>
    <w:rsid w:val="007F1482"/>
    <w:rsid w:val="007F3111"/>
    <w:rsid w:val="007F5D7E"/>
    <w:rsid w:val="00801319"/>
    <w:rsid w:val="00805B33"/>
    <w:rsid w:val="00815660"/>
    <w:rsid w:val="00830093"/>
    <w:rsid w:val="00830F5B"/>
    <w:rsid w:val="00832C57"/>
    <w:rsid w:val="00837C93"/>
    <w:rsid w:val="008454BE"/>
    <w:rsid w:val="008467C4"/>
    <w:rsid w:val="008552A9"/>
    <w:rsid w:val="00857C2E"/>
    <w:rsid w:val="00862E18"/>
    <w:rsid w:val="00874DD8"/>
    <w:rsid w:val="008806D1"/>
    <w:rsid w:val="00891124"/>
    <w:rsid w:val="008B52BD"/>
    <w:rsid w:val="008B5355"/>
    <w:rsid w:val="008B5F7A"/>
    <w:rsid w:val="008B62E6"/>
    <w:rsid w:val="008C47B0"/>
    <w:rsid w:val="008D43BA"/>
    <w:rsid w:val="008E3C28"/>
    <w:rsid w:val="008F66BB"/>
    <w:rsid w:val="009007B6"/>
    <w:rsid w:val="00904512"/>
    <w:rsid w:val="00922084"/>
    <w:rsid w:val="00935A4E"/>
    <w:rsid w:val="00936258"/>
    <w:rsid w:val="00951F1E"/>
    <w:rsid w:val="00952B6B"/>
    <w:rsid w:val="00953F66"/>
    <w:rsid w:val="00961F8A"/>
    <w:rsid w:val="00964BAA"/>
    <w:rsid w:val="00964D67"/>
    <w:rsid w:val="00967423"/>
    <w:rsid w:val="00992CD5"/>
    <w:rsid w:val="00995843"/>
    <w:rsid w:val="00996D96"/>
    <w:rsid w:val="009A3F43"/>
    <w:rsid w:val="009A7171"/>
    <w:rsid w:val="009B5AEE"/>
    <w:rsid w:val="009E01EC"/>
    <w:rsid w:val="009E78C8"/>
    <w:rsid w:val="009F0B00"/>
    <w:rsid w:val="009F3B6B"/>
    <w:rsid w:val="009F72E5"/>
    <w:rsid w:val="00A00766"/>
    <w:rsid w:val="00A010D0"/>
    <w:rsid w:val="00A10F65"/>
    <w:rsid w:val="00A10FF1"/>
    <w:rsid w:val="00A1383C"/>
    <w:rsid w:val="00A2140A"/>
    <w:rsid w:val="00A304C1"/>
    <w:rsid w:val="00A34F6D"/>
    <w:rsid w:val="00A60B8A"/>
    <w:rsid w:val="00A65689"/>
    <w:rsid w:val="00A73110"/>
    <w:rsid w:val="00A7625B"/>
    <w:rsid w:val="00A80692"/>
    <w:rsid w:val="00A86826"/>
    <w:rsid w:val="00AA08F3"/>
    <w:rsid w:val="00AB7CB2"/>
    <w:rsid w:val="00AC1443"/>
    <w:rsid w:val="00AC3166"/>
    <w:rsid w:val="00AC3D10"/>
    <w:rsid w:val="00AD3DF7"/>
    <w:rsid w:val="00AD4EB2"/>
    <w:rsid w:val="00AD54DB"/>
    <w:rsid w:val="00AD7298"/>
    <w:rsid w:val="00AD789A"/>
    <w:rsid w:val="00AE32EF"/>
    <w:rsid w:val="00AE6399"/>
    <w:rsid w:val="00AF5FB5"/>
    <w:rsid w:val="00B05532"/>
    <w:rsid w:val="00B10B32"/>
    <w:rsid w:val="00B129CE"/>
    <w:rsid w:val="00B15447"/>
    <w:rsid w:val="00B15E13"/>
    <w:rsid w:val="00B20FEE"/>
    <w:rsid w:val="00B4389A"/>
    <w:rsid w:val="00B55442"/>
    <w:rsid w:val="00B616FB"/>
    <w:rsid w:val="00B71F69"/>
    <w:rsid w:val="00B72BF7"/>
    <w:rsid w:val="00B75F32"/>
    <w:rsid w:val="00B817D6"/>
    <w:rsid w:val="00B846EA"/>
    <w:rsid w:val="00B870EF"/>
    <w:rsid w:val="00B9266C"/>
    <w:rsid w:val="00B93CBD"/>
    <w:rsid w:val="00BC62BB"/>
    <w:rsid w:val="00BE1A1C"/>
    <w:rsid w:val="00BE4BCB"/>
    <w:rsid w:val="00BE6623"/>
    <w:rsid w:val="00BF0AD0"/>
    <w:rsid w:val="00C02881"/>
    <w:rsid w:val="00C04DF7"/>
    <w:rsid w:val="00C061D3"/>
    <w:rsid w:val="00C10360"/>
    <w:rsid w:val="00C254D4"/>
    <w:rsid w:val="00C30B5B"/>
    <w:rsid w:val="00C34B2E"/>
    <w:rsid w:val="00C3655C"/>
    <w:rsid w:val="00C367B7"/>
    <w:rsid w:val="00C43018"/>
    <w:rsid w:val="00C463AF"/>
    <w:rsid w:val="00C552F5"/>
    <w:rsid w:val="00C62DD8"/>
    <w:rsid w:val="00C8239A"/>
    <w:rsid w:val="00C84B88"/>
    <w:rsid w:val="00C86C9F"/>
    <w:rsid w:val="00C87293"/>
    <w:rsid w:val="00C87EB3"/>
    <w:rsid w:val="00C915C0"/>
    <w:rsid w:val="00C9414E"/>
    <w:rsid w:val="00C942DD"/>
    <w:rsid w:val="00C95F1A"/>
    <w:rsid w:val="00C97F60"/>
    <w:rsid w:val="00CA5AF9"/>
    <w:rsid w:val="00CC2C42"/>
    <w:rsid w:val="00CC48E6"/>
    <w:rsid w:val="00CC76B6"/>
    <w:rsid w:val="00CD7229"/>
    <w:rsid w:val="00CE44D1"/>
    <w:rsid w:val="00D07DAC"/>
    <w:rsid w:val="00D1230C"/>
    <w:rsid w:val="00D200AC"/>
    <w:rsid w:val="00D271F9"/>
    <w:rsid w:val="00D30B3E"/>
    <w:rsid w:val="00D571FA"/>
    <w:rsid w:val="00D61B70"/>
    <w:rsid w:val="00D6362D"/>
    <w:rsid w:val="00D65853"/>
    <w:rsid w:val="00D8069D"/>
    <w:rsid w:val="00D81D3E"/>
    <w:rsid w:val="00D9511D"/>
    <w:rsid w:val="00DA20E7"/>
    <w:rsid w:val="00DA3C20"/>
    <w:rsid w:val="00DB1A30"/>
    <w:rsid w:val="00DB5AC8"/>
    <w:rsid w:val="00DC0405"/>
    <w:rsid w:val="00DC0C27"/>
    <w:rsid w:val="00DD602A"/>
    <w:rsid w:val="00DD7B26"/>
    <w:rsid w:val="00DE4D86"/>
    <w:rsid w:val="00DF215A"/>
    <w:rsid w:val="00E028BC"/>
    <w:rsid w:val="00E03132"/>
    <w:rsid w:val="00E14E5C"/>
    <w:rsid w:val="00E15A1E"/>
    <w:rsid w:val="00E20557"/>
    <w:rsid w:val="00E332A1"/>
    <w:rsid w:val="00E35067"/>
    <w:rsid w:val="00E36833"/>
    <w:rsid w:val="00E36C24"/>
    <w:rsid w:val="00E3748D"/>
    <w:rsid w:val="00E419D3"/>
    <w:rsid w:val="00E47376"/>
    <w:rsid w:val="00E54CFE"/>
    <w:rsid w:val="00E56EB1"/>
    <w:rsid w:val="00E636C2"/>
    <w:rsid w:val="00E749D4"/>
    <w:rsid w:val="00E84896"/>
    <w:rsid w:val="00E94E8D"/>
    <w:rsid w:val="00E97994"/>
    <w:rsid w:val="00EB0539"/>
    <w:rsid w:val="00EB701C"/>
    <w:rsid w:val="00EC54AB"/>
    <w:rsid w:val="00EC6D13"/>
    <w:rsid w:val="00ED0B4F"/>
    <w:rsid w:val="00ED282B"/>
    <w:rsid w:val="00ED4C49"/>
    <w:rsid w:val="00EE2055"/>
    <w:rsid w:val="00EE23A2"/>
    <w:rsid w:val="00EE2D7A"/>
    <w:rsid w:val="00EE6248"/>
    <w:rsid w:val="00EE7899"/>
    <w:rsid w:val="00EF14BA"/>
    <w:rsid w:val="00EF308A"/>
    <w:rsid w:val="00F00561"/>
    <w:rsid w:val="00F02F6E"/>
    <w:rsid w:val="00F04D16"/>
    <w:rsid w:val="00F120DC"/>
    <w:rsid w:val="00F22D29"/>
    <w:rsid w:val="00F26D89"/>
    <w:rsid w:val="00F324B4"/>
    <w:rsid w:val="00F37CCE"/>
    <w:rsid w:val="00F4094A"/>
    <w:rsid w:val="00F44365"/>
    <w:rsid w:val="00F47EBF"/>
    <w:rsid w:val="00F54B07"/>
    <w:rsid w:val="00F55F29"/>
    <w:rsid w:val="00F61E6A"/>
    <w:rsid w:val="00F643F4"/>
    <w:rsid w:val="00F80441"/>
    <w:rsid w:val="00F97C5A"/>
    <w:rsid w:val="00FA4E5E"/>
    <w:rsid w:val="00FA6EC1"/>
    <w:rsid w:val="00FB0750"/>
    <w:rsid w:val="00FB3F16"/>
    <w:rsid w:val="00FC04BD"/>
    <w:rsid w:val="00FC0E34"/>
    <w:rsid w:val="00FE01A4"/>
    <w:rsid w:val="00FE6918"/>
    <w:rsid w:val="00FF4360"/>
    <w:rsid w:val="00FF4588"/>
    <w:rsid w:val="00FF4C20"/>
    <w:rsid w:val="00FF60CE"/>
    <w:rsid w:val="00FF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85F91"/>
  <w15:chartTrackingRefBased/>
  <w15:docId w15:val="{C86D8CEE-612A-43E8-A8F3-C7EA7F0A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01A4"/>
    <w:pPr>
      <w:keepNext/>
      <w:keepLines/>
      <w:spacing w:before="240" w:after="200" w:line="276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B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4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semiHidden/>
    <w:unhideWhenUsed/>
    <w:rsid w:val="005E46A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semiHidden/>
    <w:rsid w:val="005E46A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01A4"/>
    <w:rPr>
      <w:rFonts w:ascii="Times New Roman" w:eastAsiaTheme="majorEastAsia" w:hAnsi="Times New Roman" w:cstheme="majorBidi"/>
      <w:b/>
      <w:sz w:val="24"/>
      <w:szCs w:val="32"/>
    </w:rPr>
  </w:style>
  <w:style w:type="character" w:styleId="a6">
    <w:name w:val="Hyperlink"/>
    <w:basedOn w:val="a0"/>
    <w:uiPriority w:val="99"/>
    <w:unhideWhenUsed/>
    <w:rsid w:val="0083009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D0B4F"/>
    <w:pPr>
      <w:ind w:left="720"/>
      <w:contextualSpacing/>
    </w:pPr>
  </w:style>
  <w:style w:type="paragraph" w:styleId="a8">
    <w:name w:val="header"/>
    <w:basedOn w:val="a"/>
    <w:link w:val="a9"/>
    <w:unhideWhenUsed/>
    <w:rsid w:val="00E56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56EB1"/>
  </w:style>
  <w:style w:type="paragraph" w:styleId="aa">
    <w:name w:val="footer"/>
    <w:basedOn w:val="a"/>
    <w:link w:val="ab"/>
    <w:unhideWhenUsed/>
    <w:rsid w:val="00E56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E56EB1"/>
  </w:style>
  <w:style w:type="character" w:styleId="ac">
    <w:name w:val="annotation reference"/>
    <w:basedOn w:val="a0"/>
    <w:uiPriority w:val="99"/>
    <w:semiHidden/>
    <w:unhideWhenUsed/>
    <w:rsid w:val="000330B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0330BA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0330B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330B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330BA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33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330BA"/>
    <w:rPr>
      <w:rFonts w:ascii="Segoe UI" w:hAnsi="Segoe UI" w:cs="Segoe UI"/>
      <w:sz w:val="18"/>
      <w:szCs w:val="18"/>
    </w:rPr>
  </w:style>
  <w:style w:type="paragraph" w:customStyle="1" w:styleId="af3">
    <w:name w:val="Знак Знак"/>
    <w:basedOn w:val="a"/>
    <w:rsid w:val="002D3B50"/>
    <w:pPr>
      <w:widowControl w:val="0"/>
      <w:adjustRightInd w:val="0"/>
      <w:spacing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f4">
    <w:name w:val="Body Text"/>
    <w:basedOn w:val="a"/>
    <w:link w:val="af5"/>
    <w:rsid w:val="001938B7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  <w:lang w:bidi="he-IL"/>
    </w:rPr>
  </w:style>
  <w:style w:type="character" w:customStyle="1" w:styleId="af5">
    <w:name w:val="Основной текст Знак"/>
    <w:basedOn w:val="a0"/>
    <w:link w:val="af4"/>
    <w:uiPriority w:val="99"/>
    <w:rsid w:val="001938B7"/>
    <w:rPr>
      <w:rFonts w:ascii="Arial" w:eastAsia="Times New Roman" w:hAnsi="Arial" w:cs="Times New Roman"/>
      <w:spacing w:val="-5"/>
      <w:sz w:val="20"/>
      <w:szCs w:val="20"/>
      <w:lang w:bidi="he-IL"/>
    </w:rPr>
  </w:style>
  <w:style w:type="paragraph" w:customStyle="1" w:styleId="ConsPlusNormal">
    <w:name w:val="ConsPlusNormal"/>
    <w:rsid w:val="007100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154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6">
    <w:name w:val="Знак"/>
    <w:basedOn w:val="a"/>
    <w:rsid w:val="00B15447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7">
    <w:name w:val="TOC Heading"/>
    <w:basedOn w:val="1"/>
    <w:next w:val="a"/>
    <w:uiPriority w:val="39"/>
    <w:unhideWhenUsed/>
    <w:qFormat/>
    <w:rsid w:val="002B2787"/>
    <w:pPr>
      <w:spacing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A4E5E"/>
    <w:pPr>
      <w:tabs>
        <w:tab w:val="left" w:pos="426"/>
        <w:tab w:val="right" w:leader="dot" w:pos="9912"/>
      </w:tabs>
      <w:spacing w:after="200" w:line="276" w:lineRule="auto"/>
    </w:pPr>
  </w:style>
  <w:style w:type="character" w:styleId="af8">
    <w:name w:val="Strong"/>
    <w:basedOn w:val="a0"/>
    <w:uiPriority w:val="22"/>
    <w:qFormat/>
    <w:rsid w:val="00075CE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97B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f9">
    <w:name w:val="Знак Знак Знак Знак Знак Знак Знак"/>
    <w:basedOn w:val="a"/>
    <w:uiPriority w:val="99"/>
    <w:rsid w:val="00D1230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5168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273D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a">
    <w:name w:val="ЗАГОЛОВОК"/>
    <w:basedOn w:val="1"/>
    <w:link w:val="afb"/>
    <w:qFormat/>
    <w:rsid w:val="00EE2055"/>
    <w:pPr>
      <w:keepLines w:val="0"/>
      <w:jc w:val="left"/>
    </w:pPr>
    <w:rPr>
      <w:rFonts w:eastAsia="Times New Roman" w:cs="Times New Roman"/>
      <w:bCs/>
      <w:kern w:val="32"/>
      <w:szCs w:val="28"/>
      <w:lang w:eastAsia="ru-RU"/>
    </w:rPr>
  </w:style>
  <w:style w:type="character" w:customStyle="1" w:styleId="afb">
    <w:name w:val="ЗАГОЛОВОК Знак"/>
    <w:link w:val="afa"/>
    <w:rsid w:val="00EE2055"/>
    <w:rPr>
      <w:rFonts w:ascii="Times New Roman" w:eastAsia="Times New Roman" w:hAnsi="Times New Roman" w:cs="Times New Roman"/>
      <w:b/>
      <w:bCs/>
      <w:kern w:val="32"/>
      <w:sz w:val="24"/>
      <w:szCs w:val="28"/>
      <w:lang w:eastAsia="ru-RU"/>
    </w:rPr>
  </w:style>
  <w:style w:type="paragraph" w:customStyle="1" w:styleId="BasicParagraph">
    <w:name w:val="[Basic Paragraph]"/>
    <w:basedOn w:val="a"/>
    <w:uiPriority w:val="99"/>
    <w:rsid w:val="00BE1A1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styleId="afc">
    <w:name w:val="footnote text"/>
    <w:basedOn w:val="a"/>
    <w:link w:val="afd"/>
    <w:uiPriority w:val="99"/>
    <w:semiHidden/>
    <w:unhideWhenUsed/>
    <w:rsid w:val="00862E18"/>
    <w:pPr>
      <w:spacing w:after="0" w:line="240" w:lineRule="auto"/>
    </w:pPr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862E18"/>
    <w:rPr>
      <w:sz w:val="20"/>
      <w:szCs w:val="20"/>
    </w:rPr>
  </w:style>
  <w:style w:type="character" w:styleId="afe">
    <w:name w:val="footnote reference"/>
    <w:basedOn w:val="a0"/>
    <w:uiPriority w:val="99"/>
    <w:semiHidden/>
    <w:unhideWhenUsed/>
    <w:rsid w:val="00862E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C93AD-9DE5-4DEA-AD52-94299B7C4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Гафнер Дмитрий Александрович</dc:creator>
  <cp:keywords/>
  <dc:description/>
  <cp:lastModifiedBy>Ищенко Сергей Владимирович</cp:lastModifiedBy>
  <cp:revision>9</cp:revision>
  <cp:lastPrinted>2022-08-05T14:02:00Z</cp:lastPrinted>
  <dcterms:created xsi:type="dcterms:W3CDTF">2025-01-20T12:13:00Z</dcterms:created>
  <dcterms:modified xsi:type="dcterms:W3CDTF">2025-02-06T11:17:00Z</dcterms:modified>
</cp:coreProperties>
</file>